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16" w:rsidRPr="00F22027" w:rsidRDefault="00DE3F16">
      <w:pPr>
        <w:pStyle w:val="Corpodetexto"/>
        <w:spacing w:before="8"/>
        <w:rPr>
          <w:rFonts w:ascii="Times New Roman"/>
          <w:sz w:val="24"/>
          <w:szCs w:val="24"/>
        </w:rPr>
      </w:pPr>
    </w:p>
    <w:p w:rsidR="00353D16" w:rsidRDefault="00353D16" w:rsidP="00566960">
      <w:pPr>
        <w:widowControl/>
        <w:autoSpaceDE/>
        <w:autoSpaceDN/>
        <w:spacing w:line="244" w:lineRule="auto"/>
        <w:ind w:right="16"/>
        <w:jc w:val="center"/>
        <w:rPr>
          <w:sz w:val="24"/>
          <w:szCs w:val="24"/>
          <w:lang w:eastAsia="pt-BR"/>
        </w:rPr>
      </w:pPr>
    </w:p>
    <w:p w:rsidR="00566960" w:rsidRPr="00566960" w:rsidRDefault="003A4CA8" w:rsidP="00566960">
      <w:pPr>
        <w:widowControl/>
        <w:autoSpaceDE/>
        <w:autoSpaceDN/>
        <w:spacing w:line="244" w:lineRule="auto"/>
        <w:ind w:right="16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ERRATA REFERENTE AO </w:t>
      </w:r>
      <w:r w:rsidR="00566960" w:rsidRPr="00566960">
        <w:rPr>
          <w:sz w:val="24"/>
          <w:szCs w:val="24"/>
          <w:lang w:eastAsia="pt-BR"/>
        </w:rPr>
        <w:t>EDITAL N°002/2020 – SECRETARIA DE EDUCAÇÃO, CULTURA, ESPORTE E TURISMO</w:t>
      </w:r>
    </w:p>
    <w:p w:rsidR="00566960" w:rsidRPr="00566960" w:rsidRDefault="00566960" w:rsidP="0056696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229"/>
        <w:jc w:val="center"/>
        <w:rPr>
          <w:color w:val="000000"/>
          <w:sz w:val="28"/>
          <w:szCs w:val="28"/>
          <w:lang w:eastAsia="pt-BR"/>
        </w:rPr>
      </w:pPr>
      <w:r w:rsidRPr="00566960">
        <w:rPr>
          <w:color w:val="000000"/>
          <w:sz w:val="24"/>
          <w:szCs w:val="24"/>
          <w:lang w:eastAsia="pt-BR"/>
        </w:rPr>
        <w:t>CHAMAMENTO PÚBLICO PARA ESPAÇOS ARTÍSTICOS E CULTURAIS.</w:t>
      </w:r>
    </w:p>
    <w:p w:rsidR="00566960" w:rsidRPr="00566960" w:rsidRDefault="00566960" w:rsidP="0056696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229" w:firstLine="360"/>
        <w:jc w:val="both"/>
        <w:rPr>
          <w:color w:val="000000"/>
          <w:sz w:val="24"/>
          <w:szCs w:val="24"/>
          <w:lang w:eastAsia="pt-BR"/>
        </w:rPr>
      </w:pPr>
    </w:p>
    <w:p w:rsidR="00566960" w:rsidRDefault="00566960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  <w:lang w:eastAsia="pt-BR"/>
        </w:rPr>
      </w:pPr>
    </w:p>
    <w:p w:rsid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53D16">
        <w:rPr>
          <w:b/>
          <w:sz w:val="24"/>
          <w:szCs w:val="24"/>
          <w:u w:val="single"/>
          <w:lang w:eastAsia="pt-BR"/>
        </w:rPr>
        <w:t>Onde lê-se:</w:t>
      </w:r>
      <w:r w:rsidRPr="003A4CA8">
        <w:rPr>
          <w:sz w:val="24"/>
          <w:szCs w:val="24"/>
          <w:lang w:eastAsia="pt-BR"/>
        </w:rPr>
        <w:t xml:space="preserve">  </w:t>
      </w:r>
      <w:r w:rsidRPr="003A4CA8">
        <w:rPr>
          <w:sz w:val="24"/>
          <w:szCs w:val="24"/>
        </w:rPr>
        <w:t xml:space="preserve">2.1.1 Pessoa Física, maior de 18 anos, </w:t>
      </w:r>
      <w:r w:rsidRPr="00353D16">
        <w:rPr>
          <w:strike/>
          <w:sz w:val="24"/>
          <w:szCs w:val="24"/>
        </w:rPr>
        <w:t>residente e domiciliado em Ibicaré,</w:t>
      </w:r>
      <w:r w:rsidRPr="003A4CA8">
        <w:rPr>
          <w:sz w:val="24"/>
          <w:szCs w:val="24"/>
        </w:rPr>
        <w:t xml:space="preserve"> desde que responsável legal por Espaço Cultural e Artístico que não formalizados como Pessoa Jurídica de direito Privado, além de outras exigências previstas no item 2.1.3;</w:t>
      </w:r>
    </w:p>
    <w:p w:rsid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53D16">
        <w:rPr>
          <w:b/>
          <w:sz w:val="24"/>
          <w:szCs w:val="24"/>
          <w:u w:val="single"/>
        </w:rPr>
        <w:t>Leia-se:</w:t>
      </w:r>
      <w:r w:rsidRPr="003A4CA8">
        <w:rPr>
          <w:sz w:val="24"/>
          <w:szCs w:val="24"/>
        </w:rPr>
        <w:t xml:space="preserve">  </w:t>
      </w:r>
      <w:r w:rsidRPr="003A4CA8">
        <w:rPr>
          <w:sz w:val="24"/>
          <w:szCs w:val="24"/>
        </w:rPr>
        <w:t xml:space="preserve">2.1.1 Pessoa Física, maior de </w:t>
      </w:r>
      <w:r>
        <w:rPr>
          <w:sz w:val="24"/>
          <w:szCs w:val="24"/>
        </w:rPr>
        <w:t xml:space="preserve">18 anos, </w:t>
      </w:r>
      <w:r w:rsidRPr="00353D16">
        <w:rPr>
          <w:sz w:val="24"/>
          <w:szCs w:val="24"/>
        </w:rPr>
        <w:t xml:space="preserve">que desempenhe papel artístico e cultural junto ao município de </w:t>
      </w:r>
      <w:r w:rsidRPr="00353D16">
        <w:rPr>
          <w:sz w:val="24"/>
          <w:szCs w:val="24"/>
        </w:rPr>
        <w:t>Ibicaré,</w:t>
      </w:r>
      <w:r w:rsidRPr="003A4CA8">
        <w:rPr>
          <w:sz w:val="24"/>
          <w:szCs w:val="24"/>
        </w:rPr>
        <w:t xml:space="preserve"> desde que responsável legal por Espaço Cultural e Artístico que não formalizados como Pessoa Jurídica de direito Privado, além de outras exigências previstas no item 2.1.3;</w:t>
      </w:r>
    </w:p>
    <w:p w:rsid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</w:p>
    <w:p w:rsidR="00353D16" w:rsidRDefault="00353D16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b/>
          <w:sz w:val="24"/>
          <w:szCs w:val="24"/>
          <w:u w:val="single"/>
          <w:lang w:eastAsia="pt-BR"/>
        </w:rPr>
        <w:t>Onde lê-se:</w:t>
      </w:r>
      <w:r>
        <w:rPr>
          <w:sz w:val="24"/>
          <w:szCs w:val="24"/>
          <w:lang w:eastAsia="pt-BR"/>
        </w:rPr>
        <w:t xml:space="preserve"> </w:t>
      </w:r>
      <w:r w:rsidRPr="003A4CA8">
        <w:rPr>
          <w:sz w:val="24"/>
          <w:szCs w:val="24"/>
        </w:rPr>
        <w:t xml:space="preserve">3.3.1 PESSOA FÍSICA RESPONSÁVEL PELO ESPAÇO CULTURAL: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a) Formulário de Requerimento e Autodeclaração devidamente preenchido e assinado, conforme o Anexo I;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b) Documento que comprove a designação do Responsável pelo Espaço cultural não formal (ata ou declaração assinada pelos membros do coletivo);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c) Cópia do documento de identidade (RG, CNH ou Carteira de identidade profissional);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d) Cópia do Cadastro de Pessoa Física (CPF);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e) Cópia do título de eleitor;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trike/>
          <w:sz w:val="24"/>
          <w:szCs w:val="24"/>
        </w:rPr>
      </w:pPr>
      <w:r w:rsidRPr="003A4CA8">
        <w:rPr>
          <w:strike/>
          <w:sz w:val="24"/>
          <w:szCs w:val="24"/>
        </w:rPr>
        <w:t xml:space="preserve">f) Certidão negativa de débitos com a Prefeitura Municipal de Ibicaré;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trike/>
          <w:sz w:val="24"/>
          <w:szCs w:val="24"/>
        </w:rPr>
      </w:pPr>
      <w:r w:rsidRPr="003A4CA8">
        <w:rPr>
          <w:strike/>
          <w:sz w:val="24"/>
          <w:szCs w:val="24"/>
        </w:rPr>
        <w:t xml:space="preserve">g) Cópia de comprovantes de residência atual em nome do solicitante; </w:t>
      </w:r>
    </w:p>
    <w:p w:rsid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>h) Cópia de cartão ou outro documento constando o nome do Titular da Conta, a Conta Corrente, Agência e Banco.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b/>
          <w:sz w:val="24"/>
          <w:szCs w:val="24"/>
          <w:u w:val="single"/>
        </w:rPr>
        <w:t>Leia-se:</w:t>
      </w:r>
      <w:r w:rsidRPr="003A4CA8">
        <w:rPr>
          <w:sz w:val="24"/>
          <w:szCs w:val="24"/>
        </w:rPr>
        <w:t xml:space="preserve"> </w:t>
      </w:r>
      <w:r w:rsidRPr="003A4CA8">
        <w:rPr>
          <w:sz w:val="24"/>
          <w:szCs w:val="24"/>
        </w:rPr>
        <w:t xml:space="preserve">3.3.1 PESSOA FÍSICA RESPONSÁVEL PELO ESPAÇO CULTURAL: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a) Formulário de Requerimento e Autodeclaração devidamente preenchido e assinado, conforme o Anexo I; </w:t>
      </w:r>
    </w:p>
    <w:p w:rsidR="00353D16" w:rsidRDefault="00353D16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</w:p>
    <w:p w:rsidR="00353D16" w:rsidRDefault="00353D16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</w:p>
    <w:p w:rsidR="00353D16" w:rsidRDefault="00353D16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b) Documento que comprove a designação do Responsável pelo Espaço cultural não formal (ata ou declaração assinada pelos membros do coletivo);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c) Cópia do documento de identidade (RG, CNH ou Carteira de identidade profissional);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d) Cópia do Cadastro de Pessoa Física (CPF); 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 w:rsidRPr="003A4CA8">
        <w:rPr>
          <w:sz w:val="24"/>
          <w:szCs w:val="24"/>
        </w:rPr>
        <w:t xml:space="preserve">e) Cópia do título de eleitor; </w:t>
      </w:r>
    </w:p>
    <w:p w:rsid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3A4CA8">
        <w:rPr>
          <w:sz w:val="24"/>
          <w:szCs w:val="24"/>
        </w:rPr>
        <w:t>) Cópia de cartão ou outro documento constando o nome do Titular da Conta, a Conta Corrente, Agência e Banco.</w:t>
      </w:r>
    </w:p>
    <w:p w:rsidR="003A4CA8" w:rsidRPr="003A4CA8" w:rsidRDefault="003A4CA8" w:rsidP="003A4CA8">
      <w:pPr>
        <w:widowControl/>
        <w:autoSpaceDE/>
        <w:autoSpaceDN/>
        <w:spacing w:line="360" w:lineRule="auto"/>
        <w:ind w:right="16" w:firstLine="360"/>
        <w:jc w:val="both"/>
        <w:rPr>
          <w:sz w:val="24"/>
          <w:szCs w:val="24"/>
          <w:u w:val="single"/>
          <w:lang w:eastAsia="pt-BR"/>
        </w:rPr>
      </w:pPr>
    </w:p>
    <w:p w:rsidR="003A4CA8" w:rsidRDefault="00353D16" w:rsidP="00353D16">
      <w:pPr>
        <w:widowControl/>
        <w:autoSpaceDE/>
        <w:autoSpaceDN/>
        <w:spacing w:line="360" w:lineRule="auto"/>
        <w:ind w:right="16" w:firstLine="360"/>
        <w:jc w:val="right"/>
        <w:rPr>
          <w:sz w:val="24"/>
          <w:szCs w:val="24"/>
          <w:lang w:eastAsia="pt-BR"/>
        </w:rPr>
      </w:pPr>
      <w:bookmarkStart w:id="0" w:name="_GoBack"/>
      <w:bookmarkEnd w:id="0"/>
      <w:r>
        <w:rPr>
          <w:sz w:val="24"/>
          <w:szCs w:val="24"/>
          <w:lang w:eastAsia="pt-BR"/>
        </w:rPr>
        <w:t>Ibicaré, 28 de setembro de 2020.</w:t>
      </w:r>
    </w:p>
    <w:p w:rsidR="00353D16" w:rsidRPr="003A4CA8" w:rsidRDefault="00353D16" w:rsidP="00353D16">
      <w:pPr>
        <w:widowControl/>
        <w:autoSpaceDE/>
        <w:autoSpaceDN/>
        <w:spacing w:line="360" w:lineRule="auto"/>
        <w:ind w:right="16" w:firstLine="360"/>
        <w:jc w:val="right"/>
        <w:rPr>
          <w:sz w:val="24"/>
          <w:szCs w:val="24"/>
          <w:lang w:eastAsia="pt-BR"/>
        </w:rPr>
      </w:pPr>
    </w:p>
    <w:p w:rsidR="00440D7F" w:rsidRDefault="00440D7F" w:rsidP="00566960">
      <w:pPr>
        <w:widowControl/>
        <w:autoSpaceDE/>
        <w:autoSpaceDN/>
        <w:spacing w:line="360" w:lineRule="auto"/>
        <w:ind w:right="16" w:firstLine="360"/>
        <w:jc w:val="center"/>
        <w:rPr>
          <w:sz w:val="24"/>
          <w:szCs w:val="24"/>
          <w:lang w:eastAsia="pt-BR"/>
        </w:rPr>
      </w:pPr>
    </w:p>
    <w:p w:rsidR="00566960" w:rsidRPr="00566960" w:rsidRDefault="00566960" w:rsidP="00566960">
      <w:pPr>
        <w:widowControl/>
        <w:autoSpaceDE/>
        <w:autoSpaceDN/>
        <w:spacing w:line="360" w:lineRule="auto"/>
        <w:ind w:right="16" w:firstLine="360"/>
        <w:jc w:val="center"/>
        <w:rPr>
          <w:b/>
          <w:sz w:val="24"/>
          <w:szCs w:val="24"/>
          <w:lang w:eastAsia="pt-BR"/>
        </w:rPr>
      </w:pPr>
      <w:r w:rsidRPr="00566960">
        <w:rPr>
          <w:b/>
          <w:sz w:val="24"/>
          <w:szCs w:val="24"/>
          <w:lang w:eastAsia="pt-BR"/>
        </w:rPr>
        <w:t>Gianfranco Volpato</w:t>
      </w:r>
    </w:p>
    <w:p w:rsidR="00566960" w:rsidRPr="00566960" w:rsidRDefault="00566960" w:rsidP="00566960">
      <w:pPr>
        <w:widowControl/>
        <w:autoSpaceDE/>
        <w:autoSpaceDN/>
        <w:spacing w:line="360" w:lineRule="auto"/>
        <w:ind w:right="16" w:firstLine="360"/>
        <w:jc w:val="center"/>
        <w:rPr>
          <w:b/>
          <w:sz w:val="24"/>
          <w:szCs w:val="24"/>
          <w:lang w:eastAsia="pt-BR"/>
        </w:rPr>
      </w:pPr>
      <w:r w:rsidRPr="00566960">
        <w:rPr>
          <w:b/>
          <w:sz w:val="24"/>
          <w:szCs w:val="24"/>
          <w:lang w:eastAsia="pt-BR"/>
        </w:rPr>
        <w:t>Prefeito Municipal</w:t>
      </w:r>
    </w:p>
    <w:p w:rsidR="00566960" w:rsidRPr="00566960" w:rsidRDefault="00566960" w:rsidP="00566960">
      <w:pPr>
        <w:widowControl/>
        <w:autoSpaceDE/>
        <w:autoSpaceDN/>
        <w:spacing w:line="360" w:lineRule="auto"/>
        <w:ind w:right="16"/>
        <w:rPr>
          <w:sz w:val="24"/>
          <w:szCs w:val="24"/>
          <w:lang w:eastAsia="pt-BR"/>
        </w:rPr>
      </w:pPr>
    </w:p>
    <w:p w:rsidR="00566960" w:rsidRPr="00566960" w:rsidRDefault="00566960" w:rsidP="00566960">
      <w:pPr>
        <w:widowControl/>
        <w:autoSpaceDE/>
        <w:autoSpaceDN/>
        <w:spacing w:line="360" w:lineRule="auto"/>
        <w:ind w:right="16"/>
        <w:rPr>
          <w:sz w:val="24"/>
          <w:szCs w:val="24"/>
          <w:lang w:eastAsia="pt-BR"/>
        </w:rPr>
      </w:pPr>
      <w:r w:rsidRPr="00566960">
        <w:rPr>
          <w:sz w:val="24"/>
          <w:szCs w:val="24"/>
          <w:lang w:eastAsia="pt-BR"/>
        </w:rPr>
        <w:t xml:space="preserve">       </w:t>
      </w:r>
    </w:p>
    <w:p w:rsidR="00566960" w:rsidRPr="00566960" w:rsidRDefault="00566960" w:rsidP="00566960">
      <w:pPr>
        <w:widowControl/>
        <w:autoSpaceDE/>
        <w:autoSpaceDN/>
        <w:spacing w:line="360" w:lineRule="auto"/>
        <w:ind w:right="16" w:firstLine="360"/>
        <w:rPr>
          <w:b/>
          <w:sz w:val="24"/>
          <w:szCs w:val="24"/>
          <w:lang w:eastAsia="pt-BR"/>
        </w:rPr>
      </w:pPr>
      <w:r w:rsidRPr="00566960">
        <w:rPr>
          <w:b/>
          <w:sz w:val="24"/>
          <w:szCs w:val="24"/>
          <w:lang w:eastAsia="pt-BR"/>
        </w:rPr>
        <w:t xml:space="preserve">           Cleusa Cenci                                                Josiano Guilherme Puhle                                    </w:t>
      </w:r>
    </w:p>
    <w:p w:rsidR="00566960" w:rsidRPr="00566960" w:rsidRDefault="00440D7F" w:rsidP="00566960">
      <w:pPr>
        <w:widowControl/>
        <w:autoSpaceDE/>
        <w:autoSpaceDN/>
        <w:spacing w:line="360" w:lineRule="auto"/>
        <w:ind w:right="16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  Secre</w:t>
      </w:r>
      <w:r w:rsidR="00566960" w:rsidRPr="00566960">
        <w:rPr>
          <w:b/>
          <w:sz w:val="24"/>
          <w:szCs w:val="24"/>
          <w:lang w:eastAsia="pt-BR"/>
        </w:rPr>
        <w:t xml:space="preserve">tária de Educação, Cultura,                               Supervisor de Cultura                                           </w:t>
      </w:r>
    </w:p>
    <w:p w:rsidR="00566960" w:rsidRPr="00566960" w:rsidRDefault="00566960" w:rsidP="00566960">
      <w:pPr>
        <w:widowControl/>
        <w:autoSpaceDE/>
        <w:autoSpaceDN/>
        <w:spacing w:line="360" w:lineRule="auto"/>
        <w:ind w:right="16" w:firstLine="360"/>
        <w:rPr>
          <w:b/>
          <w:sz w:val="24"/>
          <w:szCs w:val="24"/>
          <w:lang w:eastAsia="pt-BR"/>
        </w:rPr>
      </w:pPr>
      <w:r w:rsidRPr="00566960">
        <w:rPr>
          <w:b/>
          <w:sz w:val="24"/>
          <w:szCs w:val="24"/>
          <w:lang w:eastAsia="pt-BR"/>
        </w:rPr>
        <w:t xml:space="preserve">       Esporte e Turismo</w:t>
      </w:r>
    </w:p>
    <w:p w:rsidR="00566960" w:rsidRPr="00566960" w:rsidRDefault="00566960" w:rsidP="00566960">
      <w:pPr>
        <w:widowControl/>
        <w:autoSpaceDE/>
        <w:autoSpaceDN/>
        <w:spacing w:line="360" w:lineRule="auto"/>
        <w:ind w:right="16" w:firstLine="360"/>
        <w:jc w:val="center"/>
        <w:rPr>
          <w:sz w:val="23"/>
          <w:szCs w:val="23"/>
          <w:lang w:eastAsia="pt-BR"/>
        </w:rPr>
      </w:pPr>
    </w:p>
    <w:p w:rsidR="00566960" w:rsidRPr="00566960" w:rsidRDefault="00566960" w:rsidP="00566960">
      <w:pPr>
        <w:widowControl/>
        <w:autoSpaceDE/>
        <w:autoSpaceDN/>
        <w:spacing w:line="360" w:lineRule="auto"/>
        <w:ind w:right="16" w:firstLine="360"/>
        <w:jc w:val="center"/>
        <w:rPr>
          <w:sz w:val="23"/>
          <w:szCs w:val="23"/>
          <w:lang w:eastAsia="pt-BR"/>
        </w:rPr>
      </w:pPr>
    </w:p>
    <w:p w:rsidR="00E31B5B" w:rsidRPr="00C6568A" w:rsidRDefault="00E31B5B" w:rsidP="00A37647">
      <w:pPr>
        <w:widowControl/>
        <w:autoSpaceDE/>
        <w:autoSpaceDN/>
        <w:spacing w:line="360" w:lineRule="auto"/>
        <w:ind w:right="16"/>
        <w:rPr>
          <w:sz w:val="24"/>
          <w:szCs w:val="24"/>
          <w:lang w:val="pt-BR" w:eastAsia="pt-BR"/>
        </w:rPr>
      </w:pPr>
    </w:p>
    <w:sectPr w:rsidR="00E31B5B" w:rsidRPr="00C6568A">
      <w:headerReference w:type="default" r:id="rId7"/>
      <w:footerReference w:type="default" r:id="rId8"/>
      <w:pgSz w:w="11910" w:h="16840"/>
      <w:pgMar w:top="2280" w:right="1260" w:bottom="880" w:left="1300" w:header="771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58" w:rsidRDefault="003B4458">
      <w:r>
        <w:separator/>
      </w:r>
    </w:p>
  </w:endnote>
  <w:endnote w:type="continuationSeparator" w:id="0">
    <w:p w:rsidR="003B4458" w:rsidRDefault="003B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16" w:rsidRDefault="003B4458">
    <w:pPr>
      <w:pStyle w:val="Corpodetexto"/>
      <w:spacing w:line="14" w:lineRule="auto"/>
      <w:rPr>
        <w:sz w:val="20"/>
      </w:rPr>
    </w:pPr>
    <w:r>
      <w:pict>
        <v:shape id="_x0000_s2050" style="position:absolute;margin-left:70.95pt;margin-top:793.6pt;width:432.9pt;height:.1pt;z-index:-16166912;mso-position-horizontal-relative:page;mso-position-vertical-relative:page" coordorigin="1419,15872" coordsize="8658,0" o:spt="100" adj="0,,0" path="m1419,15872r7334,m8759,15872r1317,e" filled="f" strokeweight=".25292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93.9pt;width:441.65pt;height:13.45pt;z-index:-16166400;mso-position-horizontal-relative:page;mso-position-vertical-relative:page" filled="f" stroked="f">
          <v:textbox style="mso-next-textbox:#_x0000_s2049" inset="0,0,0,0">
            <w:txbxContent>
              <w:p w:rsidR="00DE3F16" w:rsidRDefault="00192378">
                <w:pPr>
                  <w:spacing w:before="19"/>
                  <w:ind w:left="20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18"/>
                  </w:rPr>
                  <w:t xml:space="preserve">Rua </w:t>
                </w:r>
                <w:r>
                  <w:rPr>
                    <w:rFonts w:ascii="Arial Narrow" w:hAnsi="Arial Narrow"/>
                    <w:sz w:val="20"/>
                  </w:rPr>
                  <w:t xml:space="preserve">D Pedro II, 133 – Caixa Postal 1 – Fone/fax (49) 3538-0222 – CEP 89640-000 - Ibicaré/SC - </w:t>
                </w:r>
                <w:hyperlink r:id="rId1">
                  <w:r>
                    <w:rPr>
                      <w:rFonts w:ascii="Arial Narrow" w:hAnsi="Arial Narrow"/>
                      <w:sz w:val="20"/>
                    </w:rPr>
                    <w:t>Ibicaré@ammoc.com.br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58" w:rsidRDefault="003B4458">
      <w:r>
        <w:separator/>
      </w:r>
    </w:p>
  </w:footnote>
  <w:footnote w:type="continuationSeparator" w:id="0">
    <w:p w:rsidR="003B4458" w:rsidRDefault="003B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16" w:rsidRDefault="001923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5868394</wp:posOffset>
          </wp:positionH>
          <wp:positionV relativeFrom="page">
            <wp:posOffset>489454</wp:posOffset>
          </wp:positionV>
          <wp:extent cx="1100152" cy="93950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52" cy="93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835174</wp:posOffset>
          </wp:positionH>
          <wp:positionV relativeFrom="page">
            <wp:posOffset>565340</wp:posOffset>
          </wp:positionV>
          <wp:extent cx="925304" cy="88347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5304" cy="88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4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8.75pt;margin-top:54.4pt;width:239.2pt;height:47.95pt;z-index:-16167424;mso-position-horizontal-relative:page;mso-position-vertical-relative:page" filled="f" stroked="f">
          <v:textbox style="mso-next-textbox:#_x0000_s2051" inset="0,0,0,0">
            <w:txbxContent>
              <w:p w:rsidR="00DE3F16" w:rsidRDefault="00192378">
                <w:pPr>
                  <w:spacing w:before="18"/>
                  <w:ind w:left="20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sz w:val="32"/>
                  </w:rPr>
                  <w:t>ESTADO DE SANTA CATARINA</w:t>
                </w:r>
              </w:p>
              <w:p w:rsidR="00DE3F16" w:rsidRDefault="00192378">
                <w:pPr>
                  <w:spacing w:before="186"/>
                  <w:ind w:left="39"/>
                  <w:rPr>
                    <w:rFonts w:ascii="Arial Narrow" w:hAnsi="Arial Narrow"/>
                    <w:sz w:val="32"/>
                  </w:rPr>
                </w:pPr>
                <w:r>
                  <w:rPr>
                    <w:rFonts w:ascii="Arial Narrow" w:hAnsi="Arial Narrow"/>
                    <w:sz w:val="32"/>
                  </w:rPr>
                  <w:t>PREFEITURA MUNICIPAL DE IBICARÉ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2D3A"/>
    <w:multiLevelType w:val="multilevel"/>
    <w:tmpl w:val="90D48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1620"/>
    <w:multiLevelType w:val="multilevel"/>
    <w:tmpl w:val="F3B86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12660"/>
    <w:multiLevelType w:val="hybridMultilevel"/>
    <w:tmpl w:val="D49E3FB0"/>
    <w:lvl w:ilvl="0" w:tplc="A61AB194">
      <w:start w:val="1"/>
      <w:numFmt w:val="lowerLetter"/>
      <w:lvlText w:val="%1)"/>
      <w:lvlJc w:val="left"/>
      <w:pPr>
        <w:ind w:left="378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9DAC32A">
      <w:numFmt w:val="bullet"/>
      <w:lvlText w:val="•"/>
      <w:lvlJc w:val="left"/>
      <w:pPr>
        <w:ind w:left="1276" w:hanging="260"/>
      </w:pPr>
      <w:rPr>
        <w:rFonts w:hint="default"/>
        <w:lang w:val="pt-PT" w:eastAsia="en-US" w:bidi="ar-SA"/>
      </w:rPr>
    </w:lvl>
    <w:lvl w:ilvl="2" w:tplc="B1C66728">
      <w:numFmt w:val="bullet"/>
      <w:lvlText w:val="•"/>
      <w:lvlJc w:val="left"/>
      <w:pPr>
        <w:ind w:left="2173" w:hanging="260"/>
      </w:pPr>
      <w:rPr>
        <w:rFonts w:hint="default"/>
        <w:lang w:val="pt-PT" w:eastAsia="en-US" w:bidi="ar-SA"/>
      </w:rPr>
    </w:lvl>
    <w:lvl w:ilvl="3" w:tplc="05F6020C">
      <w:numFmt w:val="bullet"/>
      <w:lvlText w:val="•"/>
      <w:lvlJc w:val="left"/>
      <w:pPr>
        <w:ind w:left="3069" w:hanging="260"/>
      </w:pPr>
      <w:rPr>
        <w:rFonts w:hint="default"/>
        <w:lang w:val="pt-PT" w:eastAsia="en-US" w:bidi="ar-SA"/>
      </w:rPr>
    </w:lvl>
    <w:lvl w:ilvl="4" w:tplc="EB50F716">
      <w:numFmt w:val="bullet"/>
      <w:lvlText w:val="•"/>
      <w:lvlJc w:val="left"/>
      <w:pPr>
        <w:ind w:left="3966" w:hanging="260"/>
      </w:pPr>
      <w:rPr>
        <w:rFonts w:hint="default"/>
        <w:lang w:val="pt-PT" w:eastAsia="en-US" w:bidi="ar-SA"/>
      </w:rPr>
    </w:lvl>
    <w:lvl w:ilvl="5" w:tplc="946EB0D4">
      <w:numFmt w:val="bullet"/>
      <w:lvlText w:val="•"/>
      <w:lvlJc w:val="left"/>
      <w:pPr>
        <w:ind w:left="4863" w:hanging="260"/>
      </w:pPr>
      <w:rPr>
        <w:rFonts w:hint="default"/>
        <w:lang w:val="pt-PT" w:eastAsia="en-US" w:bidi="ar-SA"/>
      </w:rPr>
    </w:lvl>
    <w:lvl w:ilvl="6" w:tplc="68E456B4">
      <w:numFmt w:val="bullet"/>
      <w:lvlText w:val="•"/>
      <w:lvlJc w:val="left"/>
      <w:pPr>
        <w:ind w:left="5759" w:hanging="260"/>
      </w:pPr>
      <w:rPr>
        <w:rFonts w:hint="default"/>
        <w:lang w:val="pt-PT" w:eastAsia="en-US" w:bidi="ar-SA"/>
      </w:rPr>
    </w:lvl>
    <w:lvl w:ilvl="7" w:tplc="C6706046">
      <w:numFmt w:val="bullet"/>
      <w:lvlText w:val="•"/>
      <w:lvlJc w:val="left"/>
      <w:pPr>
        <w:ind w:left="6656" w:hanging="260"/>
      </w:pPr>
      <w:rPr>
        <w:rFonts w:hint="default"/>
        <w:lang w:val="pt-PT" w:eastAsia="en-US" w:bidi="ar-SA"/>
      </w:rPr>
    </w:lvl>
    <w:lvl w:ilvl="8" w:tplc="C7F21356">
      <w:numFmt w:val="bullet"/>
      <w:lvlText w:val="•"/>
      <w:lvlJc w:val="left"/>
      <w:pPr>
        <w:ind w:left="7553" w:hanging="260"/>
      </w:pPr>
      <w:rPr>
        <w:rFonts w:hint="default"/>
        <w:lang w:val="pt-PT" w:eastAsia="en-US" w:bidi="ar-SA"/>
      </w:rPr>
    </w:lvl>
  </w:abstractNum>
  <w:abstractNum w:abstractNumId="3">
    <w:nsid w:val="1F9716C7"/>
    <w:multiLevelType w:val="multilevel"/>
    <w:tmpl w:val="04C41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D382C"/>
    <w:multiLevelType w:val="multilevel"/>
    <w:tmpl w:val="EA2C4D92"/>
    <w:lvl w:ilvl="0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4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4" w:hanging="708"/>
      </w:pPr>
      <w:rPr>
        <w:rFonts w:hint="default"/>
        <w:lang w:val="pt-PT" w:eastAsia="en-US" w:bidi="ar-SA"/>
      </w:rPr>
    </w:lvl>
  </w:abstractNum>
  <w:abstractNum w:abstractNumId="5">
    <w:nsid w:val="2D2D5462"/>
    <w:multiLevelType w:val="hybridMultilevel"/>
    <w:tmpl w:val="28C43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6C9D"/>
    <w:multiLevelType w:val="multilevel"/>
    <w:tmpl w:val="13BC7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F1B1B"/>
    <w:multiLevelType w:val="hybridMultilevel"/>
    <w:tmpl w:val="163C7288"/>
    <w:lvl w:ilvl="0" w:tplc="6E3C8A62">
      <w:start w:val="1"/>
      <w:numFmt w:val="lowerLetter"/>
      <w:lvlText w:val="%1)"/>
      <w:lvlJc w:val="left"/>
      <w:pPr>
        <w:ind w:left="4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8D81042">
      <w:numFmt w:val="bullet"/>
      <w:lvlText w:val="•"/>
      <w:lvlJc w:val="left"/>
      <w:pPr>
        <w:ind w:left="1294" w:hanging="284"/>
      </w:pPr>
      <w:rPr>
        <w:rFonts w:hint="default"/>
        <w:lang w:val="pt-PT" w:eastAsia="en-US" w:bidi="ar-SA"/>
      </w:rPr>
    </w:lvl>
    <w:lvl w:ilvl="2" w:tplc="31002362">
      <w:numFmt w:val="bullet"/>
      <w:lvlText w:val="•"/>
      <w:lvlJc w:val="left"/>
      <w:pPr>
        <w:ind w:left="2189" w:hanging="284"/>
      </w:pPr>
      <w:rPr>
        <w:rFonts w:hint="default"/>
        <w:lang w:val="pt-PT" w:eastAsia="en-US" w:bidi="ar-SA"/>
      </w:rPr>
    </w:lvl>
    <w:lvl w:ilvl="3" w:tplc="D092FE14">
      <w:numFmt w:val="bullet"/>
      <w:lvlText w:val="•"/>
      <w:lvlJc w:val="left"/>
      <w:pPr>
        <w:ind w:left="3083" w:hanging="284"/>
      </w:pPr>
      <w:rPr>
        <w:rFonts w:hint="default"/>
        <w:lang w:val="pt-PT" w:eastAsia="en-US" w:bidi="ar-SA"/>
      </w:rPr>
    </w:lvl>
    <w:lvl w:ilvl="4" w:tplc="0D108B56">
      <w:numFmt w:val="bullet"/>
      <w:lvlText w:val="•"/>
      <w:lvlJc w:val="left"/>
      <w:pPr>
        <w:ind w:left="3978" w:hanging="284"/>
      </w:pPr>
      <w:rPr>
        <w:rFonts w:hint="default"/>
        <w:lang w:val="pt-PT" w:eastAsia="en-US" w:bidi="ar-SA"/>
      </w:rPr>
    </w:lvl>
    <w:lvl w:ilvl="5" w:tplc="F2A07DD6">
      <w:numFmt w:val="bullet"/>
      <w:lvlText w:val="•"/>
      <w:lvlJc w:val="left"/>
      <w:pPr>
        <w:ind w:left="4873" w:hanging="284"/>
      </w:pPr>
      <w:rPr>
        <w:rFonts w:hint="default"/>
        <w:lang w:val="pt-PT" w:eastAsia="en-US" w:bidi="ar-SA"/>
      </w:rPr>
    </w:lvl>
    <w:lvl w:ilvl="6" w:tplc="1BE0BDFE">
      <w:numFmt w:val="bullet"/>
      <w:lvlText w:val="•"/>
      <w:lvlJc w:val="left"/>
      <w:pPr>
        <w:ind w:left="5767" w:hanging="284"/>
      </w:pPr>
      <w:rPr>
        <w:rFonts w:hint="default"/>
        <w:lang w:val="pt-PT" w:eastAsia="en-US" w:bidi="ar-SA"/>
      </w:rPr>
    </w:lvl>
    <w:lvl w:ilvl="7" w:tplc="2FAA0C4C">
      <w:numFmt w:val="bullet"/>
      <w:lvlText w:val="•"/>
      <w:lvlJc w:val="left"/>
      <w:pPr>
        <w:ind w:left="6662" w:hanging="284"/>
      </w:pPr>
      <w:rPr>
        <w:rFonts w:hint="default"/>
        <w:lang w:val="pt-PT" w:eastAsia="en-US" w:bidi="ar-SA"/>
      </w:rPr>
    </w:lvl>
    <w:lvl w:ilvl="8" w:tplc="2EE4449E">
      <w:numFmt w:val="bullet"/>
      <w:lvlText w:val="•"/>
      <w:lvlJc w:val="left"/>
      <w:pPr>
        <w:ind w:left="7557" w:hanging="284"/>
      </w:pPr>
      <w:rPr>
        <w:rFonts w:hint="default"/>
        <w:lang w:val="pt-PT" w:eastAsia="en-US" w:bidi="ar-SA"/>
      </w:rPr>
    </w:lvl>
  </w:abstractNum>
  <w:abstractNum w:abstractNumId="8">
    <w:nsid w:val="415F1DF4"/>
    <w:multiLevelType w:val="multilevel"/>
    <w:tmpl w:val="83640374"/>
    <w:lvl w:ilvl="0">
      <w:start w:val="1"/>
      <w:numFmt w:val="decimal"/>
      <w:lvlText w:val="%1"/>
      <w:lvlJc w:val="left"/>
      <w:pPr>
        <w:ind w:left="36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4"/>
        <w:szCs w:val="24"/>
        <w:vertAlign w:val="baseline"/>
      </w:rPr>
    </w:lvl>
  </w:abstractNum>
  <w:abstractNum w:abstractNumId="9">
    <w:nsid w:val="48146C45"/>
    <w:multiLevelType w:val="hybridMultilevel"/>
    <w:tmpl w:val="CCFA4680"/>
    <w:lvl w:ilvl="0" w:tplc="EB7CBC3C">
      <w:start w:val="1"/>
      <w:numFmt w:val="lowerLetter"/>
      <w:lvlText w:val="%1)"/>
      <w:lvlJc w:val="left"/>
      <w:pPr>
        <w:ind w:left="378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89C8064">
      <w:numFmt w:val="bullet"/>
      <w:lvlText w:val="•"/>
      <w:lvlJc w:val="left"/>
      <w:pPr>
        <w:ind w:left="1276" w:hanging="260"/>
      </w:pPr>
      <w:rPr>
        <w:rFonts w:hint="default"/>
        <w:lang w:val="pt-PT" w:eastAsia="en-US" w:bidi="ar-SA"/>
      </w:rPr>
    </w:lvl>
    <w:lvl w:ilvl="2" w:tplc="09208AD2">
      <w:numFmt w:val="bullet"/>
      <w:lvlText w:val="•"/>
      <w:lvlJc w:val="left"/>
      <w:pPr>
        <w:ind w:left="2173" w:hanging="260"/>
      </w:pPr>
      <w:rPr>
        <w:rFonts w:hint="default"/>
        <w:lang w:val="pt-PT" w:eastAsia="en-US" w:bidi="ar-SA"/>
      </w:rPr>
    </w:lvl>
    <w:lvl w:ilvl="3" w:tplc="2D4AE8F0">
      <w:numFmt w:val="bullet"/>
      <w:lvlText w:val="•"/>
      <w:lvlJc w:val="left"/>
      <w:pPr>
        <w:ind w:left="3069" w:hanging="260"/>
      </w:pPr>
      <w:rPr>
        <w:rFonts w:hint="default"/>
        <w:lang w:val="pt-PT" w:eastAsia="en-US" w:bidi="ar-SA"/>
      </w:rPr>
    </w:lvl>
    <w:lvl w:ilvl="4" w:tplc="EBEAF5D8">
      <w:numFmt w:val="bullet"/>
      <w:lvlText w:val="•"/>
      <w:lvlJc w:val="left"/>
      <w:pPr>
        <w:ind w:left="3966" w:hanging="260"/>
      </w:pPr>
      <w:rPr>
        <w:rFonts w:hint="default"/>
        <w:lang w:val="pt-PT" w:eastAsia="en-US" w:bidi="ar-SA"/>
      </w:rPr>
    </w:lvl>
    <w:lvl w:ilvl="5" w:tplc="F9CCA4CA">
      <w:numFmt w:val="bullet"/>
      <w:lvlText w:val="•"/>
      <w:lvlJc w:val="left"/>
      <w:pPr>
        <w:ind w:left="4863" w:hanging="260"/>
      </w:pPr>
      <w:rPr>
        <w:rFonts w:hint="default"/>
        <w:lang w:val="pt-PT" w:eastAsia="en-US" w:bidi="ar-SA"/>
      </w:rPr>
    </w:lvl>
    <w:lvl w:ilvl="6" w:tplc="81B8097A">
      <w:numFmt w:val="bullet"/>
      <w:lvlText w:val="•"/>
      <w:lvlJc w:val="left"/>
      <w:pPr>
        <w:ind w:left="5759" w:hanging="260"/>
      </w:pPr>
      <w:rPr>
        <w:rFonts w:hint="default"/>
        <w:lang w:val="pt-PT" w:eastAsia="en-US" w:bidi="ar-SA"/>
      </w:rPr>
    </w:lvl>
    <w:lvl w:ilvl="7" w:tplc="0630C028">
      <w:numFmt w:val="bullet"/>
      <w:lvlText w:val="•"/>
      <w:lvlJc w:val="left"/>
      <w:pPr>
        <w:ind w:left="6656" w:hanging="260"/>
      </w:pPr>
      <w:rPr>
        <w:rFonts w:hint="default"/>
        <w:lang w:val="pt-PT" w:eastAsia="en-US" w:bidi="ar-SA"/>
      </w:rPr>
    </w:lvl>
    <w:lvl w:ilvl="8" w:tplc="450A09D4">
      <w:numFmt w:val="bullet"/>
      <w:lvlText w:val="•"/>
      <w:lvlJc w:val="left"/>
      <w:pPr>
        <w:ind w:left="7553" w:hanging="260"/>
      </w:pPr>
      <w:rPr>
        <w:rFonts w:hint="default"/>
        <w:lang w:val="pt-PT" w:eastAsia="en-US" w:bidi="ar-SA"/>
      </w:rPr>
    </w:lvl>
  </w:abstractNum>
  <w:abstractNum w:abstractNumId="10">
    <w:nsid w:val="627028B6"/>
    <w:multiLevelType w:val="hybridMultilevel"/>
    <w:tmpl w:val="4A3E9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20437"/>
    <w:multiLevelType w:val="multilevel"/>
    <w:tmpl w:val="576EA8F6"/>
    <w:lvl w:ilvl="0">
      <w:start w:val="1"/>
      <w:numFmt w:val="decimal"/>
      <w:lvlText w:val="%1"/>
      <w:lvlJc w:val="left"/>
      <w:pPr>
        <w:ind w:left="546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01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5" w:hanging="428"/>
      </w:pPr>
      <w:rPr>
        <w:rFonts w:hint="default"/>
        <w:lang w:val="pt-PT" w:eastAsia="en-US" w:bidi="ar-SA"/>
      </w:rPr>
    </w:lvl>
  </w:abstractNum>
  <w:abstractNum w:abstractNumId="12">
    <w:nsid w:val="697D22F1"/>
    <w:multiLevelType w:val="hybridMultilevel"/>
    <w:tmpl w:val="3ED842F2"/>
    <w:lvl w:ilvl="0" w:tplc="D2FA62EC">
      <w:start w:val="1"/>
      <w:numFmt w:val="lowerLetter"/>
      <w:lvlText w:val="%1)"/>
      <w:lvlJc w:val="left"/>
      <w:pPr>
        <w:ind w:left="402" w:hanging="284"/>
      </w:pPr>
      <w:rPr>
        <w:rFonts w:ascii="Arial" w:eastAsia="Arial" w:hAnsi="Arial" w:cs="Arial" w:hint="default"/>
        <w:spacing w:val="-34"/>
        <w:w w:val="97"/>
        <w:sz w:val="22"/>
        <w:szCs w:val="22"/>
        <w:lang w:val="pt-PT" w:eastAsia="en-US" w:bidi="ar-SA"/>
      </w:rPr>
    </w:lvl>
    <w:lvl w:ilvl="1" w:tplc="64521552">
      <w:numFmt w:val="bullet"/>
      <w:lvlText w:val="•"/>
      <w:lvlJc w:val="left"/>
      <w:pPr>
        <w:ind w:left="1294" w:hanging="284"/>
      </w:pPr>
      <w:rPr>
        <w:rFonts w:hint="default"/>
        <w:lang w:val="pt-PT" w:eastAsia="en-US" w:bidi="ar-SA"/>
      </w:rPr>
    </w:lvl>
    <w:lvl w:ilvl="2" w:tplc="5E3C785C">
      <w:numFmt w:val="bullet"/>
      <w:lvlText w:val="•"/>
      <w:lvlJc w:val="left"/>
      <w:pPr>
        <w:ind w:left="2189" w:hanging="284"/>
      </w:pPr>
      <w:rPr>
        <w:rFonts w:hint="default"/>
        <w:lang w:val="pt-PT" w:eastAsia="en-US" w:bidi="ar-SA"/>
      </w:rPr>
    </w:lvl>
    <w:lvl w:ilvl="3" w:tplc="DD826DFE">
      <w:numFmt w:val="bullet"/>
      <w:lvlText w:val="•"/>
      <w:lvlJc w:val="left"/>
      <w:pPr>
        <w:ind w:left="3083" w:hanging="284"/>
      </w:pPr>
      <w:rPr>
        <w:rFonts w:hint="default"/>
        <w:lang w:val="pt-PT" w:eastAsia="en-US" w:bidi="ar-SA"/>
      </w:rPr>
    </w:lvl>
    <w:lvl w:ilvl="4" w:tplc="1C5A18C0">
      <w:numFmt w:val="bullet"/>
      <w:lvlText w:val="•"/>
      <w:lvlJc w:val="left"/>
      <w:pPr>
        <w:ind w:left="3978" w:hanging="284"/>
      </w:pPr>
      <w:rPr>
        <w:rFonts w:hint="default"/>
        <w:lang w:val="pt-PT" w:eastAsia="en-US" w:bidi="ar-SA"/>
      </w:rPr>
    </w:lvl>
    <w:lvl w:ilvl="5" w:tplc="FA18FEBE">
      <w:numFmt w:val="bullet"/>
      <w:lvlText w:val="•"/>
      <w:lvlJc w:val="left"/>
      <w:pPr>
        <w:ind w:left="4873" w:hanging="284"/>
      </w:pPr>
      <w:rPr>
        <w:rFonts w:hint="default"/>
        <w:lang w:val="pt-PT" w:eastAsia="en-US" w:bidi="ar-SA"/>
      </w:rPr>
    </w:lvl>
    <w:lvl w:ilvl="6" w:tplc="8136715C">
      <w:numFmt w:val="bullet"/>
      <w:lvlText w:val="•"/>
      <w:lvlJc w:val="left"/>
      <w:pPr>
        <w:ind w:left="5767" w:hanging="284"/>
      </w:pPr>
      <w:rPr>
        <w:rFonts w:hint="default"/>
        <w:lang w:val="pt-PT" w:eastAsia="en-US" w:bidi="ar-SA"/>
      </w:rPr>
    </w:lvl>
    <w:lvl w:ilvl="7" w:tplc="4260DBFC">
      <w:numFmt w:val="bullet"/>
      <w:lvlText w:val="•"/>
      <w:lvlJc w:val="left"/>
      <w:pPr>
        <w:ind w:left="6662" w:hanging="284"/>
      </w:pPr>
      <w:rPr>
        <w:rFonts w:hint="default"/>
        <w:lang w:val="pt-PT" w:eastAsia="en-US" w:bidi="ar-SA"/>
      </w:rPr>
    </w:lvl>
    <w:lvl w:ilvl="8" w:tplc="ED1E4E9C">
      <w:numFmt w:val="bullet"/>
      <w:lvlText w:val="•"/>
      <w:lvlJc w:val="left"/>
      <w:pPr>
        <w:ind w:left="7557" w:hanging="284"/>
      </w:pPr>
      <w:rPr>
        <w:rFonts w:hint="default"/>
        <w:lang w:val="pt-PT" w:eastAsia="en-US" w:bidi="ar-SA"/>
      </w:rPr>
    </w:lvl>
  </w:abstractNum>
  <w:abstractNum w:abstractNumId="13">
    <w:nsid w:val="6BB7141A"/>
    <w:multiLevelType w:val="multilevel"/>
    <w:tmpl w:val="D75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3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3F16"/>
    <w:rsid w:val="001553B4"/>
    <w:rsid w:val="00192378"/>
    <w:rsid w:val="00333A08"/>
    <w:rsid w:val="00353D16"/>
    <w:rsid w:val="003A4CA8"/>
    <w:rsid w:val="003B4458"/>
    <w:rsid w:val="00440D7F"/>
    <w:rsid w:val="00473C07"/>
    <w:rsid w:val="00506BD3"/>
    <w:rsid w:val="00542C10"/>
    <w:rsid w:val="00566960"/>
    <w:rsid w:val="007D2D37"/>
    <w:rsid w:val="009018B5"/>
    <w:rsid w:val="00960580"/>
    <w:rsid w:val="009960B4"/>
    <w:rsid w:val="009C5613"/>
    <w:rsid w:val="00A37647"/>
    <w:rsid w:val="00A85113"/>
    <w:rsid w:val="00AC14C5"/>
    <w:rsid w:val="00B01B74"/>
    <w:rsid w:val="00C21DAF"/>
    <w:rsid w:val="00C65128"/>
    <w:rsid w:val="00C6568A"/>
    <w:rsid w:val="00C77E8D"/>
    <w:rsid w:val="00CF0316"/>
    <w:rsid w:val="00D55156"/>
    <w:rsid w:val="00D60EA7"/>
    <w:rsid w:val="00D80CA8"/>
    <w:rsid w:val="00DE3F16"/>
    <w:rsid w:val="00E31B5B"/>
    <w:rsid w:val="00E36631"/>
    <w:rsid w:val="00EE52A3"/>
    <w:rsid w:val="00F054E0"/>
    <w:rsid w:val="00F22027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DB8DED-281A-408A-BFF2-E1CAC390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 w:cs="Arial Narrow"/>
      <w:sz w:val="32"/>
      <w:szCs w:val="32"/>
    </w:rPr>
  </w:style>
  <w:style w:type="paragraph" w:styleId="Ttulo2">
    <w:name w:val="heading 2"/>
    <w:basedOn w:val="Normal"/>
    <w:uiPriority w:val="1"/>
    <w:qFormat/>
    <w:pPr>
      <w:ind w:left="402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31B5B"/>
    <w:pPr>
      <w:widowControl/>
      <w:autoSpaceDE/>
      <w:autoSpaceDN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42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icar&#195;&#169;@ammoc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Ibicare</dc:creator>
  <cp:lastModifiedBy>Pm Ibicare</cp:lastModifiedBy>
  <cp:revision>19</cp:revision>
  <cp:lastPrinted>2020-09-16T18:34:00Z</cp:lastPrinted>
  <dcterms:created xsi:type="dcterms:W3CDTF">2020-09-03T10:32:00Z</dcterms:created>
  <dcterms:modified xsi:type="dcterms:W3CDTF">2020-09-29T14:15:00Z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