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DCEA" w14:textId="77777777" w:rsidR="00947553" w:rsidRPr="00C82745" w:rsidRDefault="00947553" w:rsidP="0094755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82745">
        <w:rPr>
          <w:rFonts w:ascii="Arial" w:hAnsi="Arial" w:cs="Arial"/>
          <w:b/>
          <w:bCs/>
          <w:sz w:val="16"/>
          <w:szCs w:val="16"/>
        </w:rPr>
        <w:t>ESTADO DE SANTA CATARINA</w:t>
      </w:r>
    </w:p>
    <w:p w14:paraId="4826CC95" w14:textId="77777777" w:rsidR="00947553" w:rsidRPr="00C82745" w:rsidRDefault="00947553" w:rsidP="0094755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82745">
        <w:rPr>
          <w:rFonts w:ascii="Arial" w:hAnsi="Arial" w:cs="Arial"/>
          <w:b/>
          <w:bCs/>
          <w:sz w:val="16"/>
          <w:szCs w:val="16"/>
        </w:rPr>
        <w:t>PREFEITURA MUNICIPALDE  IBICARÉ</w:t>
      </w:r>
    </w:p>
    <w:p w14:paraId="13834639" w14:textId="4F6E04B7" w:rsidR="00947553" w:rsidRPr="00C82745" w:rsidRDefault="00947553" w:rsidP="0094755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Cs w:val="16"/>
        </w:rPr>
      </w:pPr>
      <w:r w:rsidRPr="00C82745">
        <w:rPr>
          <w:szCs w:val="16"/>
        </w:rPr>
        <w:t>EDITAL DE LICITAÇÃO – P</w:t>
      </w:r>
      <w:r w:rsidR="00964576">
        <w:rPr>
          <w:szCs w:val="16"/>
        </w:rPr>
        <w:t>ROCESSO LICITATÔRIO Nº 2</w:t>
      </w:r>
      <w:r w:rsidR="003F76F1">
        <w:rPr>
          <w:szCs w:val="16"/>
        </w:rPr>
        <w:t>1</w:t>
      </w:r>
      <w:r w:rsidR="00964576">
        <w:rPr>
          <w:szCs w:val="16"/>
        </w:rPr>
        <w:t>/202</w:t>
      </w:r>
      <w:r w:rsidR="003F76F1">
        <w:rPr>
          <w:szCs w:val="16"/>
        </w:rPr>
        <w:t>1</w:t>
      </w:r>
      <w:r w:rsidR="00603F40">
        <w:rPr>
          <w:szCs w:val="16"/>
        </w:rPr>
        <w:t xml:space="preserve"> PMI</w:t>
      </w:r>
    </w:p>
    <w:p w14:paraId="2E29C73C" w14:textId="161AAA23" w:rsidR="00947553" w:rsidRDefault="00947553" w:rsidP="0094755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szCs w:val="16"/>
        </w:rPr>
      </w:pPr>
      <w:r w:rsidRPr="00C82745">
        <w:rPr>
          <w:szCs w:val="16"/>
        </w:rPr>
        <w:t>ED</w:t>
      </w:r>
      <w:r>
        <w:rPr>
          <w:szCs w:val="16"/>
        </w:rPr>
        <w:t xml:space="preserve">ITAL PREGÃO </w:t>
      </w:r>
      <w:r w:rsidR="003F76F1">
        <w:rPr>
          <w:szCs w:val="16"/>
        </w:rPr>
        <w:t>ELETRONICO</w:t>
      </w:r>
      <w:r>
        <w:rPr>
          <w:szCs w:val="16"/>
        </w:rPr>
        <w:t xml:space="preserve"> Nº </w:t>
      </w:r>
      <w:r w:rsidR="003F76F1">
        <w:rPr>
          <w:szCs w:val="16"/>
        </w:rPr>
        <w:t>11</w:t>
      </w:r>
      <w:r w:rsidR="00964576">
        <w:rPr>
          <w:szCs w:val="16"/>
        </w:rPr>
        <w:t>/202</w:t>
      </w:r>
      <w:r w:rsidR="003F76F1">
        <w:rPr>
          <w:szCs w:val="16"/>
        </w:rPr>
        <w:t>1</w:t>
      </w:r>
      <w:r w:rsidR="00603F40">
        <w:rPr>
          <w:szCs w:val="16"/>
        </w:rPr>
        <w:t xml:space="preserve"> PMI</w:t>
      </w:r>
    </w:p>
    <w:p w14:paraId="17FDC474" w14:textId="409A3E70" w:rsidR="00FA28F1" w:rsidRPr="00FA28F1" w:rsidRDefault="00FA28F1" w:rsidP="00FA28F1">
      <w:r>
        <w:rPr>
          <w:rFonts w:ascii="Arial" w:hAnsi="Arial" w:cs="Arial"/>
          <w:sz w:val="20"/>
        </w:rPr>
        <w:t>A</w:t>
      </w:r>
      <w:r w:rsidRPr="00855217">
        <w:rPr>
          <w:rFonts w:ascii="Arial" w:hAnsi="Arial" w:cs="Arial"/>
          <w:sz w:val="20"/>
        </w:rPr>
        <w:t xml:space="preserve">quisição de </w:t>
      </w:r>
      <w:r w:rsidRPr="00855217">
        <w:rPr>
          <w:rStyle w:val="MquinadeescreverHTML"/>
          <w:rFonts w:ascii="Arial" w:hAnsi="Arial" w:cs="Arial"/>
        </w:rPr>
        <w:t xml:space="preserve">01 (um) </w:t>
      </w:r>
      <w:r>
        <w:rPr>
          <w:rStyle w:val="MquinadeescreverHTML"/>
          <w:rFonts w:ascii="Arial" w:hAnsi="Arial" w:cs="Arial"/>
        </w:rPr>
        <w:t>caminhão prancha novo</w:t>
      </w:r>
      <w:r w:rsidRPr="00855217">
        <w:rPr>
          <w:rFonts w:ascii="Arial" w:hAnsi="Arial" w:cs="Arial"/>
          <w:sz w:val="20"/>
        </w:rPr>
        <w:t xml:space="preserve">, destinado ao atendimento das demandas da Secretaria de </w:t>
      </w:r>
      <w:r>
        <w:rPr>
          <w:rFonts w:ascii="Arial" w:hAnsi="Arial" w:cs="Arial"/>
          <w:sz w:val="20"/>
        </w:rPr>
        <w:t>Fomento Agropecuário</w:t>
      </w:r>
      <w:r w:rsidRPr="00855217">
        <w:rPr>
          <w:rFonts w:ascii="Arial" w:hAnsi="Arial" w:cs="Arial"/>
          <w:sz w:val="20"/>
        </w:rPr>
        <w:t xml:space="preserve"> do Município de </w:t>
      </w:r>
      <w:r>
        <w:rPr>
          <w:rFonts w:ascii="Arial" w:hAnsi="Arial" w:cs="Arial"/>
          <w:sz w:val="20"/>
        </w:rPr>
        <w:t>Ibicaré –</w:t>
      </w:r>
      <w:r w:rsidRPr="00855217">
        <w:rPr>
          <w:rFonts w:ascii="Arial" w:hAnsi="Arial" w:cs="Arial"/>
          <w:sz w:val="20"/>
        </w:rPr>
        <w:t xml:space="preserve"> SC.</w:t>
      </w:r>
    </w:p>
    <w:p w14:paraId="13CD0A10" w14:textId="77777777" w:rsidR="00947553" w:rsidRDefault="00947553" w:rsidP="00947553">
      <w:pPr>
        <w:jc w:val="both"/>
        <w:rPr>
          <w:rFonts w:ascii="Arial" w:hAnsi="Arial" w:cs="Arial"/>
          <w:b/>
          <w:sz w:val="16"/>
          <w:szCs w:val="16"/>
        </w:rPr>
      </w:pPr>
      <w:r w:rsidRPr="00E50A9D">
        <w:rPr>
          <w:rFonts w:ascii="Arial" w:hAnsi="Arial" w:cs="Arial"/>
          <w:b/>
          <w:sz w:val="16"/>
          <w:szCs w:val="16"/>
        </w:rPr>
        <w:t>Errata de Alteração</w:t>
      </w:r>
    </w:p>
    <w:p w14:paraId="3C07C34E" w14:textId="77777777" w:rsidR="00947553" w:rsidRPr="00964576" w:rsidRDefault="00947553" w:rsidP="00947553">
      <w:pPr>
        <w:jc w:val="both"/>
        <w:rPr>
          <w:rFonts w:ascii="Arial" w:hAnsi="Arial" w:cs="Arial"/>
          <w:sz w:val="16"/>
          <w:szCs w:val="16"/>
        </w:rPr>
      </w:pPr>
      <w:r w:rsidRPr="00964576">
        <w:rPr>
          <w:rFonts w:ascii="Arial" w:hAnsi="Arial" w:cs="Arial"/>
          <w:sz w:val="16"/>
          <w:szCs w:val="16"/>
        </w:rPr>
        <w:t>ONDE SE LÊ</w:t>
      </w:r>
    </w:p>
    <w:p w14:paraId="518CC939" w14:textId="77777777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DATA DE APRESENTAÇÃO DA PROPOSTA: ATÉ O DIA 31 de maio de 2021</w:t>
      </w:r>
    </w:p>
    <w:p w14:paraId="1114EA59" w14:textId="2910B6CD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HORÁRIO LIMITE: ATÉ AS 14h20min.</w:t>
      </w:r>
    </w:p>
    <w:p w14:paraId="6A6F1CAA" w14:textId="77777777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DATA DE ABERTURA DA SESSÃO: DIA 31 de maio de 2021</w:t>
      </w:r>
    </w:p>
    <w:p w14:paraId="72D07E46" w14:textId="2A68B598" w:rsidR="00964576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HORÁRIO: 14h30min.</w:t>
      </w:r>
    </w:p>
    <w:p w14:paraId="027900AC" w14:textId="1FD60198" w:rsidR="00964576" w:rsidRPr="00964576" w:rsidRDefault="00947553" w:rsidP="00947553">
      <w:pPr>
        <w:jc w:val="both"/>
        <w:rPr>
          <w:rFonts w:ascii="Arial" w:hAnsi="Arial" w:cs="Arial"/>
          <w:sz w:val="16"/>
          <w:szCs w:val="16"/>
        </w:rPr>
      </w:pPr>
      <w:r w:rsidRPr="00964576">
        <w:rPr>
          <w:rFonts w:ascii="Arial" w:hAnsi="Arial" w:cs="Arial"/>
          <w:sz w:val="16"/>
          <w:szCs w:val="16"/>
        </w:rPr>
        <w:t>COMO SE LÊ</w:t>
      </w:r>
    </w:p>
    <w:p w14:paraId="62AFCE4C" w14:textId="76414C32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 xml:space="preserve">DATA DE APRESENTAÇÃO DA PROPOSTA: ATÉ O DIA </w:t>
      </w:r>
      <w:r>
        <w:rPr>
          <w:rFonts w:ascii="Arial" w:hAnsi="Arial" w:cs="Arial"/>
          <w:b/>
          <w:bCs/>
          <w:sz w:val="16"/>
          <w:szCs w:val="16"/>
        </w:rPr>
        <w:t xml:space="preserve">04 </w:t>
      </w:r>
      <w:r w:rsidRPr="003F76F1">
        <w:rPr>
          <w:rFonts w:ascii="Arial" w:hAnsi="Arial" w:cs="Arial"/>
          <w:b/>
          <w:bCs/>
          <w:sz w:val="16"/>
          <w:szCs w:val="16"/>
        </w:rPr>
        <w:t xml:space="preserve">de </w:t>
      </w:r>
      <w:r>
        <w:rPr>
          <w:rFonts w:ascii="Arial" w:hAnsi="Arial" w:cs="Arial"/>
          <w:b/>
          <w:bCs/>
          <w:sz w:val="16"/>
          <w:szCs w:val="16"/>
        </w:rPr>
        <w:t>junho</w:t>
      </w:r>
      <w:r w:rsidRPr="003F76F1">
        <w:rPr>
          <w:rFonts w:ascii="Arial" w:hAnsi="Arial" w:cs="Arial"/>
          <w:b/>
          <w:bCs/>
          <w:sz w:val="16"/>
          <w:szCs w:val="16"/>
        </w:rPr>
        <w:t xml:space="preserve"> de 2021</w:t>
      </w:r>
    </w:p>
    <w:p w14:paraId="0649A6BF" w14:textId="6A5AA1B2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HORÁRIO LIMITE: ATÉ AS 14h20min.</w:t>
      </w:r>
    </w:p>
    <w:p w14:paraId="528E9194" w14:textId="17207935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 xml:space="preserve">DATA DE ABERTURA DA SESSÃO: DIA </w:t>
      </w:r>
      <w:r>
        <w:rPr>
          <w:rFonts w:ascii="Arial" w:hAnsi="Arial" w:cs="Arial"/>
          <w:b/>
          <w:bCs/>
          <w:sz w:val="16"/>
          <w:szCs w:val="16"/>
        </w:rPr>
        <w:t>04</w:t>
      </w:r>
      <w:r w:rsidRPr="003F76F1">
        <w:rPr>
          <w:rFonts w:ascii="Arial" w:hAnsi="Arial" w:cs="Arial"/>
          <w:b/>
          <w:bCs/>
          <w:sz w:val="16"/>
          <w:szCs w:val="16"/>
        </w:rPr>
        <w:t xml:space="preserve"> de </w:t>
      </w:r>
      <w:r>
        <w:rPr>
          <w:rFonts w:ascii="Arial" w:hAnsi="Arial" w:cs="Arial"/>
          <w:b/>
          <w:bCs/>
          <w:sz w:val="16"/>
          <w:szCs w:val="16"/>
        </w:rPr>
        <w:t>junho</w:t>
      </w:r>
      <w:r w:rsidRPr="003F76F1">
        <w:rPr>
          <w:rFonts w:ascii="Arial" w:hAnsi="Arial" w:cs="Arial"/>
          <w:b/>
          <w:bCs/>
          <w:sz w:val="16"/>
          <w:szCs w:val="16"/>
        </w:rPr>
        <w:t xml:space="preserve"> de 2021</w:t>
      </w:r>
    </w:p>
    <w:p w14:paraId="4273AA57" w14:textId="77777777" w:rsidR="003F76F1" w:rsidRPr="003F76F1" w:rsidRDefault="003F76F1" w:rsidP="003F76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3F76F1">
        <w:rPr>
          <w:rFonts w:ascii="Arial" w:hAnsi="Arial" w:cs="Arial"/>
          <w:b/>
          <w:bCs/>
          <w:sz w:val="16"/>
          <w:szCs w:val="16"/>
        </w:rPr>
        <w:t>HORÁRIO: 14h30min.</w:t>
      </w:r>
    </w:p>
    <w:p w14:paraId="771B875F" w14:textId="21A21167" w:rsidR="00947553" w:rsidRPr="00964576" w:rsidRDefault="003F76F1" w:rsidP="00947553">
      <w:pPr>
        <w:pStyle w:val="Textopadro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Ibicaré</w:t>
      </w:r>
      <w:r w:rsidR="00947553" w:rsidRPr="00964576">
        <w:rPr>
          <w:rFonts w:ascii="Arial" w:hAnsi="Arial" w:cs="Arial"/>
          <w:b/>
          <w:bCs/>
          <w:sz w:val="16"/>
          <w:szCs w:val="16"/>
        </w:rPr>
        <w:t xml:space="preserve"> – SC,</w:t>
      </w:r>
      <w:r w:rsidR="00964576" w:rsidRPr="0096457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21</w:t>
      </w:r>
      <w:r w:rsidR="00947553" w:rsidRPr="00964576">
        <w:rPr>
          <w:rFonts w:ascii="Arial" w:hAnsi="Arial" w:cs="Arial"/>
          <w:b/>
          <w:bCs/>
          <w:sz w:val="16"/>
          <w:szCs w:val="16"/>
        </w:rPr>
        <w:t xml:space="preserve"> de </w:t>
      </w:r>
      <w:r>
        <w:rPr>
          <w:rFonts w:ascii="Arial" w:hAnsi="Arial" w:cs="Arial"/>
          <w:b/>
          <w:bCs/>
          <w:sz w:val="16"/>
          <w:szCs w:val="16"/>
        </w:rPr>
        <w:t>maio</w:t>
      </w:r>
      <w:r w:rsidR="00964576" w:rsidRPr="00964576">
        <w:rPr>
          <w:rFonts w:ascii="Arial" w:hAnsi="Arial" w:cs="Arial"/>
          <w:b/>
          <w:bCs/>
          <w:sz w:val="16"/>
          <w:szCs w:val="16"/>
        </w:rPr>
        <w:t xml:space="preserve"> de 2020</w:t>
      </w:r>
    </w:p>
    <w:p w14:paraId="76252CE4" w14:textId="77777777" w:rsidR="00947553" w:rsidRPr="0078061D" w:rsidRDefault="00947553" w:rsidP="00947553">
      <w:pPr>
        <w:pStyle w:val="Textopadro1"/>
        <w:jc w:val="both"/>
        <w:rPr>
          <w:rFonts w:ascii="Arial" w:hAnsi="Arial" w:cs="Arial"/>
          <w:b/>
          <w:bCs/>
          <w:sz w:val="16"/>
          <w:szCs w:val="16"/>
        </w:rPr>
      </w:pPr>
      <w:r w:rsidRPr="0078061D">
        <w:rPr>
          <w:rFonts w:ascii="Arial" w:hAnsi="Arial" w:cs="Arial"/>
          <w:b/>
          <w:bCs/>
          <w:sz w:val="16"/>
          <w:szCs w:val="16"/>
        </w:rPr>
        <w:t>Gianfranco Volpato</w:t>
      </w:r>
    </w:p>
    <w:p w14:paraId="0B380E75" w14:textId="77777777" w:rsidR="00947553" w:rsidRDefault="00457CE5" w:rsidP="00947553">
      <w:pPr>
        <w:jc w:val="both"/>
      </w:pPr>
      <w:r>
        <w:rPr>
          <w:rFonts w:ascii="Arial" w:hAnsi="Arial" w:cs="Arial"/>
          <w:b/>
          <w:bCs/>
          <w:sz w:val="16"/>
          <w:szCs w:val="16"/>
        </w:rPr>
        <w:t>Prefeito</w:t>
      </w:r>
    </w:p>
    <w:sectPr w:rsidR="00947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53"/>
    <w:rsid w:val="000266BA"/>
    <w:rsid w:val="000C309F"/>
    <w:rsid w:val="002147EE"/>
    <w:rsid w:val="0032180F"/>
    <w:rsid w:val="00363D06"/>
    <w:rsid w:val="003F76F1"/>
    <w:rsid w:val="00457CE5"/>
    <w:rsid w:val="005C7250"/>
    <w:rsid w:val="00603F40"/>
    <w:rsid w:val="0078061D"/>
    <w:rsid w:val="007967A3"/>
    <w:rsid w:val="00947553"/>
    <w:rsid w:val="00964576"/>
    <w:rsid w:val="00B729CD"/>
    <w:rsid w:val="00C04A9B"/>
    <w:rsid w:val="00C97E20"/>
    <w:rsid w:val="00F5162F"/>
    <w:rsid w:val="00F91084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DE4"/>
  <w15:docId w15:val="{93B9D72D-6F6C-4EB1-AB7C-D7BCFC89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75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7553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customStyle="1" w:styleId="Textopadro1">
    <w:name w:val="Texto padrão:1"/>
    <w:basedOn w:val="Normal"/>
    <w:rsid w:val="00947553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uiPriority w:val="99"/>
    <w:rsid w:val="002147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47EE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MquinadeescreverHTML">
    <w:name w:val="HTML Typewriter"/>
    <w:rsid w:val="002147EE"/>
    <w:rPr>
      <w:rFonts w:ascii="Arial Unicode MS" w:eastAsia="Arial Unicode MS" w:hAnsi="Arial Unicode MS" w:cs="Arial Unicode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SegInfo</cp:lastModifiedBy>
  <cp:revision>4</cp:revision>
  <dcterms:created xsi:type="dcterms:W3CDTF">2021-05-21T12:55:00Z</dcterms:created>
  <dcterms:modified xsi:type="dcterms:W3CDTF">2021-05-21T13:03:00Z</dcterms:modified>
</cp:coreProperties>
</file>