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01FF" w14:textId="3FE6B502" w:rsidR="00221AA9" w:rsidRPr="00192406" w:rsidRDefault="00221AA9" w:rsidP="006758D5">
      <w:pPr>
        <w:spacing w:after="0" w:line="360" w:lineRule="auto"/>
        <w:jc w:val="center"/>
        <w:rPr>
          <w:rFonts w:ascii="Times New Roman" w:hAnsi="Times New Roman" w:cs="Times New Roman"/>
          <w:b/>
          <w:bCs/>
          <w:color w:val="000000"/>
          <w:u w:val="single"/>
        </w:rPr>
      </w:pPr>
    </w:p>
    <w:p w14:paraId="10BAF761" w14:textId="77777777" w:rsidR="00192406" w:rsidRDefault="00192406" w:rsidP="006758D5">
      <w:pPr>
        <w:spacing w:after="0" w:line="360" w:lineRule="auto"/>
        <w:jc w:val="center"/>
        <w:rPr>
          <w:rFonts w:ascii="Times New Roman" w:hAnsi="Times New Roman" w:cs="Times New Roman"/>
          <w:b/>
          <w:bCs/>
          <w:color w:val="000000"/>
          <w:sz w:val="24"/>
          <w:szCs w:val="24"/>
          <w:u w:val="single"/>
        </w:rPr>
      </w:pPr>
    </w:p>
    <w:p w14:paraId="68C9AD14" w14:textId="7A20AA8E" w:rsidR="0044583E" w:rsidRDefault="0044583E" w:rsidP="006758D5">
      <w:pPr>
        <w:spacing w:after="0" w:line="360" w:lineRule="auto"/>
        <w:jc w:val="center"/>
        <w:rPr>
          <w:rFonts w:ascii="Times New Roman" w:hAnsi="Times New Roman" w:cs="Times New Roman"/>
          <w:b/>
          <w:bCs/>
          <w:sz w:val="24"/>
          <w:szCs w:val="24"/>
          <w:u w:val="single"/>
        </w:rPr>
      </w:pPr>
      <w:r w:rsidRPr="00831F55">
        <w:rPr>
          <w:rFonts w:ascii="Times New Roman" w:hAnsi="Times New Roman" w:cs="Times New Roman"/>
          <w:b/>
          <w:bCs/>
          <w:color w:val="000000"/>
          <w:sz w:val="24"/>
          <w:szCs w:val="24"/>
          <w:u w:val="single"/>
        </w:rPr>
        <w:t>EDITAL Nº 001/2022/SME</w:t>
      </w:r>
    </w:p>
    <w:p w14:paraId="0E26E459" w14:textId="56201116" w:rsidR="009D2F1E" w:rsidRPr="00831F55" w:rsidRDefault="00831F55" w:rsidP="006758D5">
      <w:pPr>
        <w:spacing w:after="0" w:line="360" w:lineRule="auto"/>
        <w:jc w:val="center"/>
        <w:rPr>
          <w:rFonts w:ascii="Times New Roman" w:hAnsi="Times New Roman" w:cs="Times New Roman"/>
          <w:b/>
          <w:bCs/>
          <w:color w:val="000000"/>
          <w:sz w:val="24"/>
          <w:szCs w:val="24"/>
          <w:u w:val="single"/>
        </w:rPr>
      </w:pPr>
      <w:r w:rsidRPr="00831F55">
        <w:rPr>
          <w:rFonts w:ascii="Times New Roman" w:hAnsi="Times New Roman" w:cs="Times New Roman"/>
          <w:b/>
          <w:bCs/>
          <w:sz w:val="24"/>
          <w:szCs w:val="24"/>
          <w:u w:val="single"/>
        </w:rPr>
        <w:t xml:space="preserve">PROCESSO </w:t>
      </w:r>
      <w:r w:rsidRPr="00831F55">
        <w:rPr>
          <w:rFonts w:ascii="Times New Roman" w:hAnsi="Times New Roman" w:cs="Times New Roman"/>
          <w:b/>
          <w:bCs/>
          <w:color w:val="000000"/>
          <w:sz w:val="24"/>
          <w:szCs w:val="24"/>
          <w:u w:val="single"/>
        </w:rPr>
        <w:t>DE ESCOLHA DE PROFISSIONAIS DA EDUCAÇÃO PARA O PROVIMENTO DO CARGO DE DIRETOR DA E</w:t>
      </w:r>
      <w:r w:rsidR="0044583E">
        <w:rPr>
          <w:rFonts w:ascii="Times New Roman" w:hAnsi="Times New Roman" w:cs="Times New Roman"/>
          <w:b/>
          <w:bCs/>
          <w:color w:val="000000"/>
          <w:sz w:val="24"/>
          <w:szCs w:val="24"/>
          <w:u w:val="single"/>
        </w:rPr>
        <w:t>.</w:t>
      </w:r>
      <w:r w:rsidRPr="00831F55">
        <w:rPr>
          <w:rFonts w:ascii="Times New Roman" w:hAnsi="Times New Roman" w:cs="Times New Roman"/>
          <w:b/>
          <w:bCs/>
          <w:color w:val="000000"/>
          <w:sz w:val="24"/>
          <w:szCs w:val="24"/>
          <w:u w:val="single"/>
        </w:rPr>
        <w:t>E</w:t>
      </w:r>
      <w:r w:rsidR="0044583E">
        <w:rPr>
          <w:rFonts w:ascii="Times New Roman" w:hAnsi="Times New Roman" w:cs="Times New Roman"/>
          <w:b/>
          <w:bCs/>
          <w:color w:val="000000"/>
          <w:sz w:val="24"/>
          <w:szCs w:val="24"/>
          <w:u w:val="single"/>
        </w:rPr>
        <w:t>.</w:t>
      </w:r>
      <w:r w:rsidRPr="00831F55">
        <w:rPr>
          <w:rFonts w:ascii="Times New Roman" w:hAnsi="Times New Roman" w:cs="Times New Roman"/>
          <w:b/>
          <w:bCs/>
          <w:color w:val="000000"/>
          <w:sz w:val="24"/>
          <w:szCs w:val="24"/>
          <w:u w:val="single"/>
        </w:rPr>
        <w:t>B</w:t>
      </w:r>
      <w:r w:rsidR="0044583E">
        <w:rPr>
          <w:rFonts w:ascii="Times New Roman" w:hAnsi="Times New Roman" w:cs="Times New Roman"/>
          <w:b/>
          <w:bCs/>
          <w:color w:val="000000"/>
          <w:sz w:val="24"/>
          <w:szCs w:val="24"/>
          <w:u w:val="single"/>
        </w:rPr>
        <w:t>.</w:t>
      </w:r>
      <w:r w:rsidRPr="00831F55">
        <w:rPr>
          <w:rFonts w:ascii="Times New Roman" w:hAnsi="Times New Roman" w:cs="Times New Roman"/>
          <w:b/>
          <w:bCs/>
          <w:color w:val="000000"/>
          <w:sz w:val="24"/>
          <w:szCs w:val="24"/>
          <w:u w:val="single"/>
        </w:rPr>
        <w:t>M</w:t>
      </w:r>
      <w:r w:rsidR="0044583E">
        <w:rPr>
          <w:rFonts w:ascii="Times New Roman" w:hAnsi="Times New Roman" w:cs="Times New Roman"/>
          <w:b/>
          <w:bCs/>
          <w:color w:val="000000"/>
          <w:sz w:val="24"/>
          <w:szCs w:val="24"/>
          <w:u w:val="single"/>
        </w:rPr>
        <w:t>.</w:t>
      </w:r>
      <w:r w:rsidRPr="00831F55">
        <w:rPr>
          <w:rFonts w:ascii="Times New Roman" w:hAnsi="Times New Roman" w:cs="Times New Roman"/>
          <w:b/>
          <w:bCs/>
          <w:color w:val="000000"/>
          <w:sz w:val="24"/>
          <w:szCs w:val="24"/>
          <w:u w:val="single"/>
        </w:rPr>
        <w:t xml:space="preserve"> MADRE LEONTINA</w:t>
      </w:r>
    </w:p>
    <w:p w14:paraId="0296BB67" w14:textId="4972C25A" w:rsidR="00707455" w:rsidRPr="00192406" w:rsidRDefault="00707455" w:rsidP="00221AA9">
      <w:pPr>
        <w:pStyle w:val="Corpodetexto"/>
        <w:spacing w:before="480" w:after="480" w:line="240" w:lineRule="auto"/>
        <w:ind w:left="2268"/>
        <w:rPr>
          <w:bCs/>
          <w:sz w:val="22"/>
          <w:szCs w:val="22"/>
        </w:rPr>
      </w:pPr>
      <w:r w:rsidRPr="00192406">
        <w:rPr>
          <w:bCs/>
          <w:sz w:val="22"/>
          <w:szCs w:val="22"/>
        </w:rPr>
        <w:t>“</w:t>
      </w:r>
      <w:r w:rsidR="00831F55" w:rsidRPr="00192406">
        <w:rPr>
          <w:bCs/>
          <w:sz w:val="22"/>
          <w:szCs w:val="22"/>
        </w:rPr>
        <w:t xml:space="preserve">DISPÕE SOBRE o processo de escolha de Profissionais da Educação para o provimento de cargo de DIRETOR da EEBM Madre Leontina. A Secretária Municipal de Educação do Município de Ibicaré, através das competências que lhe são conferidas, comunica que estão abertas as inscrições para os interessados em concorrer ao cargo de diretor(a) através do processo de escolha da Rede Municipal de Ensino de Ibicaré, nos termos do </w:t>
      </w:r>
      <w:r w:rsidR="00192406" w:rsidRPr="00192406">
        <w:rPr>
          <w:bCs/>
          <w:sz w:val="22"/>
          <w:szCs w:val="22"/>
        </w:rPr>
        <w:t>art.</w:t>
      </w:r>
      <w:r w:rsidR="00831F55" w:rsidRPr="00192406">
        <w:rPr>
          <w:bCs/>
          <w:sz w:val="22"/>
          <w:szCs w:val="22"/>
        </w:rPr>
        <w:t xml:space="preserve"> 8 do Decreto nº 078 de 08 de setembro de 2022.</w:t>
      </w:r>
      <w:r w:rsidRPr="00192406">
        <w:rPr>
          <w:bCs/>
          <w:sz w:val="22"/>
          <w:szCs w:val="22"/>
        </w:rPr>
        <w:t>”</w:t>
      </w:r>
    </w:p>
    <w:p w14:paraId="75BBDCCC" w14:textId="5497B417" w:rsidR="00707455" w:rsidRPr="00221AA9" w:rsidRDefault="00707455" w:rsidP="00221AA9">
      <w:pPr>
        <w:pStyle w:val="Corpodetexto"/>
        <w:numPr>
          <w:ilvl w:val="0"/>
          <w:numId w:val="4"/>
        </w:numPr>
        <w:spacing w:before="240" w:after="120"/>
        <w:ind w:left="0" w:firstLine="0"/>
        <w:rPr>
          <w:b/>
          <w:bCs/>
          <w:sz w:val="22"/>
          <w:szCs w:val="22"/>
        </w:rPr>
      </w:pPr>
      <w:r w:rsidRPr="00221AA9">
        <w:rPr>
          <w:b/>
          <w:bCs/>
          <w:sz w:val="22"/>
          <w:szCs w:val="22"/>
        </w:rPr>
        <w:t>DAS DISPOSIÇÕES PRELIMINARES</w:t>
      </w:r>
    </w:p>
    <w:p w14:paraId="5E03AF89" w14:textId="361875D8" w:rsidR="002E08A6" w:rsidRPr="00221AA9" w:rsidRDefault="002E08A6" w:rsidP="00221AA9">
      <w:pPr>
        <w:pStyle w:val="Corpodetexto"/>
        <w:numPr>
          <w:ilvl w:val="1"/>
          <w:numId w:val="4"/>
        </w:numPr>
        <w:ind w:left="0" w:firstLine="0"/>
        <w:rPr>
          <w:b/>
          <w:bCs/>
          <w:sz w:val="22"/>
          <w:szCs w:val="22"/>
        </w:rPr>
      </w:pPr>
      <w:r w:rsidRPr="00221AA9">
        <w:rPr>
          <w:sz w:val="22"/>
          <w:szCs w:val="22"/>
        </w:rPr>
        <w:t>O processo de seleção para a função de diretor escolar das unidades escolares da Rede Municipal de Ensino obedecerá às seguintes etapas:</w:t>
      </w:r>
    </w:p>
    <w:p w14:paraId="636DBEB3" w14:textId="67790722" w:rsidR="002E08A6" w:rsidRPr="00221AA9" w:rsidRDefault="002E08A6" w:rsidP="00221AA9">
      <w:pPr>
        <w:pStyle w:val="Corpodetexto"/>
        <w:numPr>
          <w:ilvl w:val="2"/>
          <w:numId w:val="4"/>
        </w:numPr>
        <w:tabs>
          <w:tab w:val="left" w:pos="567"/>
        </w:tabs>
        <w:ind w:left="0" w:firstLine="0"/>
        <w:rPr>
          <w:b/>
          <w:bCs/>
          <w:sz w:val="22"/>
          <w:szCs w:val="22"/>
        </w:rPr>
      </w:pPr>
      <w:r w:rsidRPr="00221AA9">
        <w:rPr>
          <w:b/>
          <w:sz w:val="22"/>
          <w:szCs w:val="22"/>
        </w:rPr>
        <w:t>Inscrição:</w:t>
      </w:r>
      <w:r w:rsidRPr="00221AA9">
        <w:rPr>
          <w:sz w:val="22"/>
          <w:szCs w:val="22"/>
        </w:rPr>
        <w:t xml:space="preserve"> Preenchimento do formulário de inscrição </w:t>
      </w:r>
      <w:hyperlink r:id="rId8" w:history="1">
        <w:r w:rsidRPr="00221AA9">
          <w:rPr>
            <w:rStyle w:val="Hyperlink"/>
            <w:sz w:val="22"/>
            <w:szCs w:val="22"/>
          </w:rPr>
          <w:t>https://forms.gle/T526GKXiUshhsPuW8</w:t>
        </w:r>
      </w:hyperlink>
      <w:r w:rsidRPr="00221AA9">
        <w:rPr>
          <w:sz w:val="22"/>
          <w:szCs w:val="22"/>
        </w:rPr>
        <w:t xml:space="preserve">  no qual constarão os dados pessoais e profissionais, instituição de ensino que deseja atuar como gestor e entrega da primeira parte do Plano de Gestão Escolar, que deverá ser feita no período de </w:t>
      </w:r>
      <w:r w:rsidRPr="00221AA9">
        <w:rPr>
          <w:b/>
          <w:bCs/>
          <w:sz w:val="22"/>
          <w:szCs w:val="22"/>
        </w:rPr>
        <w:t>1</w:t>
      </w:r>
      <w:r w:rsidR="00192406">
        <w:rPr>
          <w:b/>
          <w:bCs/>
          <w:sz w:val="22"/>
          <w:szCs w:val="22"/>
        </w:rPr>
        <w:t>4</w:t>
      </w:r>
      <w:r w:rsidRPr="00221AA9">
        <w:rPr>
          <w:b/>
          <w:bCs/>
          <w:sz w:val="22"/>
          <w:szCs w:val="22"/>
        </w:rPr>
        <w:t xml:space="preserve">/12/2022 </w:t>
      </w:r>
      <w:r w:rsidR="00192406">
        <w:rPr>
          <w:b/>
          <w:bCs/>
          <w:sz w:val="22"/>
          <w:szCs w:val="22"/>
        </w:rPr>
        <w:t>à</w:t>
      </w:r>
      <w:r w:rsidRPr="00221AA9">
        <w:rPr>
          <w:b/>
          <w:bCs/>
          <w:sz w:val="22"/>
          <w:szCs w:val="22"/>
        </w:rPr>
        <w:t xml:space="preserve"> 19/12/2022 </w:t>
      </w:r>
      <w:r w:rsidRPr="00221AA9">
        <w:rPr>
          <w:sz w:val="22"/>
          <w:szCs w:val="22"/>
        </w:rPr>
        <w:t>e a Apresentação, na qual constarão os dados técnico-profissional (currículo) e Objetivo Geral para o qual pleiteia a função.</w:t>
      </w:r>
    </w:p>
    <w:p w14:paraId="0F33E663" w14:textId="6941AB8C" w:rsidR="002E08A6" w:rsidRPr="00221AA9" w:rsidRDefault="002E08A6" w:rsidP="00221AA9">
      <w:pPr>
        <w:pStyle w:val="Corpodetexto"/>
        <w:numPr>
          <w:ilvl w:val="2"/>
          <w:numId w:val="4"/>
        </w:numPr>
        <w:tabs>
          <w:tab w:val="left" w:pos="567"/>
        </w:tabs>
        <w:ind w:left="0" w:firstLine="0"/>
        <w:rPr>
          <w:b/>
          <w:bCs/>
          <w:sz w:val="22"/>
          <w:szCs w:val="22"/>
        </w:rPr>
      </w:pPr>
      <w:r w:rsidRPr="00221AA9">
        <w:rPr>
          <w:b/>
          <w:sz w:val="22"/>
          <w:szCs w:val="22"/>
        </w:rPr>
        <w:t xml:space="preserve">Apresentação do Plano de Gestão Escolar (PGE): </w:t>
      </w:r>
      <w:r w:rsidRPr="00221AA9">
        <w:rPr>
          <w:sz w:val="22"/>
          <w:szCs w:val="22"/>
        </w:rPr>
        <w:t xml:space="preserve">a entrega do PGE deverá ser efetuada por meio de protocolo oficial, </w:t>
      </w:r>
      <w:r w:rsidR="00192406">
        <w:rPr>
          <w:sz w:val="22"/>
          <w:szCs w:val="22"/>
        </w:rPr>
        <w:t>no Paço Municipal</w:t>
      </w:r>
      <w:r w:rsidRPr="00221AA9">
        <w:rPr>
          <w:sz w:val="22"/>
          <w:szCs w:val="22"/>
        </w:rPr>
        <w:t xml:space="preserve">, até </w:t>
      </w:r>
      <w:r w:rsidRPr="00221AA9">
        <w:rPr>
          <w:b/>
          <w:bCs/>
          <w:sz w:val="22"/>
          <w:szCs w:val="22"/>
        </w:rPr>
        <w:t>19/12/2022</w:t>
      </w:r>
      <w:r w:rsidR="00192406">
        <w:rPr>
          <w:b/>
          <w:bCs/>
          <w:sz w:val="22"/>
          <w:szCs w:val="22"/>
        </w:rPr>
        <w:t>, às 17hrs30min,</w:t>
      </w:r>
      <w:r w:rsidRPr="00221AA9">
        <w:rPr>
          <w:sz w:val="22"/>
          <w:szCs w:val="22"/>
        </w:rPr>
        <w:t xml:space="preserve"> contendo a seguinte organização e condicionantes:</w:t>
      </w:r>
    </w:p>
    <w:p w14:paraId="360D907D" w14:textId="6AC173C4" w:rsidR="002E08A6" w:rsidRPr="00221AA9" w:rsidRDefault="002E08A6" w:rsidP="00221AA9">
      <w:pPr>
        <w:pStyle w:val="Corpodetexto"/>
        <w:numPr>
          <w:ilvl w:val="0"/>
          <w:numId w:val="5"/>
        </w:numPr>
        <w:tabs>
          <w:tab w:val="left" w:pos="567"/>
        </w:tabs>
        <w:ind w:left="0" w:firstLine="0"/>
        <w:rPr>
          <w:b/>
          <w:bCs/>
          <w:sz w:val="22"/>
          <w:szCs w:val="22"/>
        </w:rPr>
      </w:pPr>
      <w:r w:rsidRPr="00221AA9">
        <w:rPr>
          <w:sz w:val="22"/>
          <w:szCs w:val="22"/>
        </w:rPr>
        <w:t>Apresentação (mesma contida na inscrição);</w:t>
      </w:r>
    </w:p>
    <w:p w14:paraId="1A831BEB" w14:textId="33AFA097" w:rsidR="002E08A6" w:rsidRPr="00221AA9" w:rsidRDefault="002E08A6" w:rsidP="00221AA9">
      <w:pPr>
        <w:pStyle w:val="Corpodetexto"/>
        <w:numPr>
          <w:ilvl w:val="0"/>
          <w:numId w:val="5"/>
        </w:numPr>
        <w:tabs>
          <w:tab w:val="left" w:pos="567"/>
        </w:tabs>
        <w:ind w:left="0" w:firstLine="0"/>
        <w:rPr>
          <w:b/>
          <w:bCs/>
          <w:sz w:val="22"/>
          <w:szCs w:val="22"/>
        </w:rPr>
      </w:pPr>
      <w:r w:rsidRPr="00221AA9">
        <w:rPr>
          <w:sz w:val="22"/>
          <w:szCs w:val="22"/>
        </w:rPr>
        <w:t>Dimensões Político-institucional, Pedagógica, Administrativo-financeira e Pessoal e Relacional, contendo texto introdutório e ainda, as competências específicas de cada dimensão, prevendo os objetivos específicos/metas, ações decorrentes, prazos de execução e monitoramento/avaliação</w:t>
      </w:r>
      <w:r w:rsidR="00221AA9">
        <w:rPr>
          <w:sz w:val="22"/>
          <w:szCs w:val="22"/>
        </w:rPr>
        <w:t>.</w:t>
      </w:r>
    </w:p>
    <w:p w14:paraId="73B080D7" w14:textId="77777777" w:rsidR="00221AA9" w:rsidRPr="00221AA9" w:rsidRDefault="00221AA9" w:rsidP="00221AA9">
      <w:pPr>
        <w:pStyle w:val="Corpodetexto"/>
        <w:tabs>
          <w:tab w:val="left" w:pos="567"/>
        </w:tabs>
        <w:rPr>
          <w:b/>
          <w:bCs/>
          <w:sz w:val="22"/>
          <w:szCs w:val="22"/>
        </w:rPr>
      </w:pPr>
    </w:p>
    <w:p w14:paraId="6FC107D7" w14:textId="77777777" w:rsidR="002E08A6" w:rsidRPr="00221AA9" w:rsidRDefault="002E08A6" w:rsidP="00221AA9">
      <w:pPr>
        <w:pStyle w:val="Corpodetexto"/>
        <w:numPr>
          <w:ilvl w:val="1"/>
          <w:numId w:val="4"/>
        </w:numPr>
        <w:ind w:left="0" w:firstLine="0"/>
        <w:rPr>
          <w:sz w:val="22"/>
          <w:szCs w:val="22"/>
        </w:rPr>
      </w:pPr>
      <w:r w:rsidRPr="00221AA9">
        <w:rPr>
          <w:b/>
          <w:bCs/>
          <w:sz w:val="22"/>
          <w:szCs w:val="22"/>
        </w:rPr>
        <w:t>Dimensão político-institucional:</w:t>
      </w:r>
    </w:p>
    <w:p w14:paraId="540D93D8" w14:textId="27C2ED58" w:rsidR="002E08A6" w:rsidRPr="00221AA9" w:rsidRDefault="002E08A6" w:rsidP="00221AA9">
      <w:pPr>
        <w:pStyle w:val="Corpodetexto"/>
        <w:numPr>
          <w:ilvl w:val="2"/>
          <w:numId w:val="4"/>
        </w:numPr>
        <w:ind w:left="0" w:firstLine="0"/>
        <w:rPr>
          <w:sz w:val="22"/>
          <w:szCs w:val="22"/>
        </w:rPr>
      </w:pPr>
      <w:r w:rsidRPr="00221AA9">
        <w:rPr>
          <w:sz w:val="22"/>
          <w:szCs w:val="22"/>
        </w:rPr>
        <w:t>Liderar a gestão da escola;</w:t>
      </w:r>
    </w:p>
    <w:p w14:paraId="5D9E12C1" w14:textId="77777777" w:rsidR="002E08A6" w:rsidRPr="00221AA9" w:rsidRDefault="002E08A6" w:rsidP="00221AA9">
      <w:pPr>
        <w:pStyle w:val="Corpodetexto"/>
        <w:numPr>
          <w:ilvl w:val="2"/>
          <w:numId w:val="4"/>
        </w:numPr>
        <w:ind w:left="0" w:firstLine="0"/>
        <w:rPr>
          <w:sz w:val="22"/>
          <w:szCs w:val="22"/>
        </w:rPr>
      </w:pPr>
      <w:r w:rsidRPr="00221AA9">
        <w:rPr>
          <w:sz w:val="22"/>
          <w:szCs w:val="22"/>
        </w:rPr>
        <w:t>Trabalhar/engajar com e para a comunidade;</w:t>
      </w:r>
    </w:p>
    <w:p w14:paraId="0F1CE7D0" w14:textId="77777777" w:rsidR="002E08A6" w:rsidRPr="00221AA9" w:rsidRDefault="002E08A6" w:rsidP="00221AA9">
      <w:pPr>
        <w:pStyle w:val="Corpodetexto"/>
        <w:numPr>
          <w:ilvl w:val="2"/>
          <w:numId w:val="4"/>
        </w:numPr>
        <w:ind w:left="0" w:firstLine="0"/>
        <w:rPr>
          <w:sz w:val="22"/>
          <w:szCs w:val="22"/>
        </w:rPr>
      </w:pPr>
      <w:r w:rsidRPr="00221AA9">
        <w:rPr>
          <w:sz w:val="22"/>
          <w:szCs w:val="22"/>
        </w:rPr>
        <w:t>Responsabilizar-se pela escola;</w:t>
      </w:r>
    </w:p>
    <w:p w14:paraId="06AC1851" w14:textId="77777777" w:rsidR="002E08A6" w:rsidRPr="00221AA9" w:rsidRDefault="002E08A6" w:rsidP="00221AA9">
      <w:pPr>
        <w:pStyle w:val="Corpodetexto"/>
        <w:numPr>
          <w:ilvl w:val="2"/>
          <w:numId w:val="4"/>
        </w:numPr>
        <w:ind w:left="0" w:firstLine="0"/>
        <w:rPr>
          <w:sz w:val="22"/>
          <w:szCs w:val="22"/>
        </w:rPr>
      </w:pPr>
      <w:r w:rsidRPr="00221AA9">
        <w:rPr>
          <w:sz w:val="22"/>
          <w:szCs w:val="22"/>
        </w:rPr>
        <w:t>Relacionar-se com a administração do sistema/rede de ensino;</w:t>
      </w:r>
    </w:p>
    <w:p w14:paraId="42E2A4E4" w14:textId="77777777" w:rsidR="002E08A6" w:rsidRPr="00221AA9" w:rsidRDefault="002E08A6" w:rsidP="00221AA9">
      <w:pPr>
        <w:pStyle w:val="Corpodetexto"/>
        <w:numPr>
          <w:ilvl w:val="2"/>
          <w:numId w:val="4"/>
        </w:numPr>
        <w:ind w:left="0" w:firstLine="0"/>
        <w:rPr>
          <w:sz w:val="22"/>
          <w:szCs w:val="22"/>
        </w:rPr>
      </w:pPr>
      <w:r w:rsidRPr="00221AA9">
        <w:rPr>
          <w:sz w:val="22"/>
          <w:szCs w:val="22"/>
        </w:rPr>
        <w:t>Coordenar as ações que promovem a segurança da escola;</w:t>
      </w:r>
    </w:p>
    <w:p w14:paraId="702C1664" w14:textId="0349D7A6" w:rsidR="002E08A6" w:rsidRPr="00221AA9" w:rsidRDefault="002E08A6" w:rsidP="00221AA9">
      <w:pPr>
        <w:pStyle w:val="Corpodetexto"/>
        <w:numPr>
          <w:ilvl w:val="2"/>
          <w:numId w:val="4"/>
        </w:numPr>
        <w:ind w:left="0" w:firstLine="0"/>
        <w:rPr>
          <w:sz w:val="22"/>
          <w:szCs w:val="22"/>
        </w:rPr>
      </w:pPr>
      <w:r w:rsidRPr="00221AA9">
        <w:rPr>
          <w:sz w:val="22"/>
          <w:szCs w:val="22"/>
        </w:rPr>
        <w:t>Desenvolver uma visão sistêmica e estratégica.</w:t>
      </w:r>
    </w:p>
    <w:p w14:paraId="2AD25948" w14:textId="6197CD16" w:rsidR="002E08A6" w:rsidRPr="00221AA9" w:rsidRDefault="002E08A6" w:rsidP="00221AA9">
      <w:pPr>
        <w:pStyle w:val="Corpodetexto"/>
        <w:rPr>
          <w:sz w:val="22"/>
          <w:szCs w:val="22"/>
        </w:rPr>
      </w:pPr>
    </w:p>
    <w:p w14:paraId="40EED37A" w14:textId="543F2786" w:rsidR="00831F55" w:rsidRPr="00221AA9" w:rsidRDefault="00831F55" w:rsidP="00221AA9">
      <w:pPr>
        <w:pStyle w:val="Corpodetexto"/>
        <w:numPr>
          <w:ilvl w:val="1"/>
          <w:numId w:val="4"/>
        </w:numPr>
        <w:ind w:left="0" w:firstLine="0"/>
        <w:rPr>
          <w:sz w:val="22"/>
          <w:szCs w:val="22"/>
        </w:rPr>
      </w:pPr>
      <w:r w:rsidRPr="00221AA9">
        <w:rPr>
          <w:sz w:val="22"/>
          <w:szCs w:val="22"/>
        </w:rPr>
        <w:lastRenderedPageBreak/>
        <w:t xml:space="preserve"> </w:t>
      </w:r>
      <w:r w:rsidRPr="00221AA9">
        <w:rPr>
          <w:b/>
          <w:bCs/>
          <w:sz w:val="22"/>
          <w:szCs w:val="22"/>
        </w:rPr>
        <w:t>Dimensão Pedagógica:</w:t>
      </w:r>
    </w:p>
    <w:p w14:paraId="5DE642EB"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Focar seu trabalho no compromisso com o ensino e a aprendizagem na escola;</w:t>
      </w:r>
    </w:p>
    <w:p w14:paraId="369BFDEA"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Conduzir o planejamento pedagógico;</w:t>
      </w:r>
    </w:p>
    <w:p w14:paraId="4EE6F80E"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Apoiar as pessoas diretamente envolvidas no ensino aprendizagem;</w:t>
      </w:r>
    </w:p>
    <w:p w14:paraId="70526F3A"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Coordenar a gestão curricular e os métodos de aprendizagem e avaliação;</w:t>
      </w:r>
    </w:p>
    <w:p w14:paraId="69863BCA"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Promover um clima propício ao desenvolvimento educacional;</w:t>
      </w:r>
    </w:p>
    <w:p w14:paraId="57C06099" w14:textId="67BA1A0C" w:rsidR="00831F55"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Desenvolver a inclusão, a equidade, a aprendizagem ao longo da vida e a cultura colaborativa.</w:t>
      </w:r>
    </w:p>
    <w:p w14:paraId="0A46AD58" w14:textId="77777777" w:rsidR="00831F55" w:rsidRPr="00221AA9" w:rsidRDefault="00831F55" w:rsidP="00221AA9">
      <w:pPr>
        <w:pStyle w:val="Corpodetexto"/>
        <w:rPr>
          <w:sz w:val="22"/>
          <w:szCs w:val="22"/>
        </w:rPr>
      </w:pPr>
    </w:p>
    <w:p w14:paraId="5474C1B0" w14:textId="091A69BD" w:rsidR="00831F55" w:rsidRPr="00221AA9" w:rsidRDefault="00831F55" w:rsidP="00221AA9">
      <w:pPr>
        <w:pStyle w:val="Corpodetexto"/>
        <w:numPr>
          <w:ilvl w:val="1"/>
          <w:numId w:val="4"/>
        </w:numPr>
        <w:ind w:left="0" w:firstLine="0"/>
        <w:rPr>
          <w:sz w:val="22"/>
          <w:szCs w:val="22"/>
        </w:rPr>
      </w:pPr>
      <w:r w:rsidRPr="00221AA9">
        <w:rPr>
          <w:b/>
          <w:bCs/>
          <w:sz w:val="22"/>
          <w:szCs w:val="22"/>
        </w:rPr>
        <w:t>Dimensão Administrativo-financeira:</w:t>
      </w:r>
    </w:p>
    <w:p w14:paraId="6DCE9BB6"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Coordenar as atividades administrativas da escola;</w:t>
      </w:r>
    </w:p>
    <w:p w14:paraId="09B7B2AB"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Zelar pelo patrimônio e pelos espaços físicos;</w:t>
      </w:r>
    </w:p>
    <w:p w14:paraId="441444CD" w14:textId="77777777" w:rsidR="002E08A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Coordenar as equipes de trabalho;</w:t>
      </w:r>
    </w:p>
    <w:p w14:paraId="52AEE999" w14:textId="22161444" w:rsidR="00831F55"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Gerir, junto com as instâncias constituídas, os recursos financeiros da escola.</w:t>
      </w:r>
    </w:p>
    <w:p w14:paraId="1B446DFF" w14:textId="77777777" w:rsidR="00831F55" w:rsidRPr="00221AA9" w:rsidRDefault="00831F55" w:rsidP="00221AA9">
      <w:pPr>
        <w:pStyle w:val="Corpodetexto"/>
        <w:rPr>
          <w:sz w:val="22"/>
          <w:szCs w:val="22"/>
        </w:rPr>
      </w:pPr>
    </w:p>
    <w:p w14:paraId="2B3C9A31" w14:textId="46B00C51" w:rsidR="00831F55" w:rsidRPr="00221AA9" w:rsidRDefault="00831F55" w:rsidP="00221AA9">
      <w:pPr>
        <w:pStyle w:val="Corpodetexto"/>
        <w:numPr>
          <w:ilvl w:val="1"/>
          <w:numId w:val="4"/>
        </w:numPr>
        <w:ind w:left="0" w:firstLine="0"/>
        <w:rPr>
          <w:b/>
          <w:bCs/>
          <w:sz w:val="22"/>
          <w:szCs w:val="22"/>
        </w:rPr>
      </w:pPr>
      <w:r w:rsidRPr="00221AA9">
        <w:rPr>
          <w:b/>
          <w:bCs/>
          <w:sz w:val="22"/>
          <w:szCs w:val="22"/>
        </w:rPr>
        <w:t>Dimensão pessoal e relacional</w:t>
      </w:r>
    </w:p>
    <w:p w14:paraId="07DAF42D"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Cuidar e apoiar pessoas;</w:t>
      </w:r>
    </w:p>
    <w:p w14:paraId="413A5325"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Agir democraticamente;</w:t>
      </w:r>
    </w:p>
    <w:p w14:paraId="1EE71C4F"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Desenvolver alteridade, empatia e respeito às pessoas;</w:t>
      </w:r>
    </w:p>
    <w:p w14:paraId="6D3FD2B8"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Agir orientado por princípios éticos, com equidade e justiça;</w:t>
      </w:r>
    </w:p>
    <w:p w14:paraId="0640F6C8"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Saber comunicar-se e lidar com conflitos;</w:t>
      </w:r>
    </w:p>
    <w:p w14:paraId="4FF02E23" w14:textId="77777777" w:rsidR="002E08A6"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Ser proativo;</w:t>
      </w:r>
    </w:p>
    <w:p w14:paraId="14B8EE1B" w14:textId="52CAFA46" w:rsidR="00831F55" w:rsidRPr="00221AA9" w:rsidRDefault="00831F55" w:rsidP="00221AA9">
      <w:pPr>
        <w:pStyle w:val="Corpodetexto"/>
        <w:widowControl w:val="0"/>
        <w:numPr>
          <w:ilvl w:val="2"/>
          <w:numId w:val="4"/>
        </w:numPr>
        <w:autoSpaceDE w:val="0"/>
        <w:autoSpaceDN w:val="0"/>
        <w:ind w:left="0" w:firstLine="0"/>
        <w:rPr>
          <w:b/>
          <w:bCs/>
          <w:sz w:val="22"/>
          <w:szCs w:val="22"/>
        </w:rPr>
      </w:pPr>
      <w:r w:rsidRPr="00221AA9">
        <w:rPr>
          <w:sz w:val="22"/>
          <w:szCs w:val="22"/>
        </w:rPr>
        <w:t>Comprometer-se com seu desenvolvimento profissional.</w:t>
      </w:r>
    </w:p>
    <w:p w14:paraId="15932B66" w14:textId="77777777" w:rsidR="00831F55" w:rsidRPr="00221AA9" w:rsidRDefault="00831F55" w:rsidP="00221AA9">
      <w:pPr>
        <w:pStyle w:val="Corpodetexto"/>
        <w:rPr>
          <w:sz w:val="22"/>
          <w:szCs w:val="22"/>
        </w:rPr>
      </w:pPr>
      <w:r w:rsidRPr="00221AA9">
        <w:rPr>
          <w:sz w:val="22"/>
          <w:szCs w:val="22"/>
        </w:rPr>
        <w:t xml:space="preserve"> </w:t>
      </w:r>
    </w:p>
    <w:p w14:paraId="0324DAE8" w14:textId="0E88494C" w:rsidR="002E08A6" w:rsidRDefault="00831F55" w:rsidP="00221AA9">
      <w:pPr>
        <w:pStyle w:val="Corpodetexto"/>
        <w:widowControl w:val="0"/>
        <w:numPr>
          <w:ilvl w:val="1"/>
          <w:numId w:val="1"/>
        </w:numPr>
        <w:autoSpaceDE w:val="0"/>
        <w:autoSpaceDN w:val="0"/>
        <w:ind w:left="0" w:firstLine="0"/>
        <w:rPr>
          <w:sz w:val="22"/>
          <w:szCs w:val="22"/>
        </w:rPr>
      </w:pPr>
      <w:r w:rsidRPr="00221AA9">
        <w:rPr>
          <w:sz w:val="22"/>
          <w:szCs w:val="22"/>
        </w:rPr>
        <w:t>O PGE deverá respeitar a legislação educacional vigente e, de modo especial, o Sistema Municipal de Ensino, o Plano Municipal de Educação, as previsões orçamentárias municipais e a autonomia financeira da unidade escolar;</w:t>
      </w:r>
    </w:p>
    <w:p w14:paraId="1D709365" w14:textId="77777777" w:rsidR="00AF2F26" w:rsidRPr="00221AA9" w:rsidRDefault="00AF2F26" w:rsidP="00AF2F26">
      <w:pPr>
        <w:pStyle w:val="Corpodetexto"/>
        <w:widowControl w:val="0"/>
        <w:autoSpaceDE w:val="0"/>
        <w:autoSpaceDN w:val="0"/>
        <w:rPr>
          <w:sz w:val="22"/>
          <w:szCs w:val="22"/>
        </w:rPr>
      </w:pPr>
    </w:p>
    <w:p w14:paraId="46E8AE9F" w14:textId="6E5D0F67" w:rsidR="00831F55" w:rsidRPr="00221AA9" w:rsidRDefault="00831F55" w:rsidP="00221AA9">
      <w:pPr>
        <w:pStyle w:val="Corpodetexto"/>
        <w:widowControl w:val="0"/>
        <w:numPr>
          <w:ilvl w:val="1"/>
          <w:numId w:val="1"/>
        </w:numPr>
        <w:autoSpaceDE w:val="0"/>
        <w:autoSpaceDN w:val="0"/>
        <w:ind w:left="0" w:firstLine="0"/>
        <w:rPr>
          <w:sz w:val="22"/>
          <w:szCs w:val="22"/>
        </w:rPr>
      </w:pPr>
      <w:r w:rsidRPr="00221AA9">
        <w:rPr>
          <w:sz w:val="22"/>
          <w:szCs w:val="22"/>
        </w:rPr>
        <w:t>A consulta pública ao PGE, será realizada através de link, publicado na página do município.</w:t>
      </w:r>
    </w:p>
    <w:p w14:paraId="32A42197" w14:textId="57526093" w:rsidR="00831F55" w:rsidRPr="00221AA9" w:rsidRDefault="00831F55" w:rsidP="00221AA9">
      <w:pPr>
        <w:pStyle w:val="Corpodetexto"/>
        <w:numPr>
          <w:ilvl w:val="2"/>
          <w:numId w:val="1"/>
        </w:numPr>
        <w:ind w:left="0" w:firstLine="0"/>
        <w:rPr>
          <w:sz w:val="22"/>
          <w:szCs w:val="22"/>
        </w:rPr>
      </w:pPr>
      <w:r w:rsidRPr="00221AA9">
        <w:rPr>
          <w:sz w:val="22"/>
          <w:szCs w:val="22"/>
        </w:rPr>
        <w:t>O Plano de Gestão Escolar deverá abranger um período de 4 (quatro)</w:t>
      </w:r>
      <w:r w:rsidRPr="00221AA9">
        <w:rPr>
          <w:spacing w:val="1"/>
          <w:sz w:val="22"/>
          <w:szCs w:val="22"/>
        </w:rPr>
        <w:t xml:space="preserve"> </w:t>
      </w:r>
      <w:r w:rsidRPr="00221AA9">
        <w:rPr>
          <w:sz w:val="22"/>
          <w:szCs w:val="22"/>
        </w:rPr>
        <w:t>anos,</w:t>
      </w:r>
      <w:r w:rsidRPr="00221AA9">
        <w:rPr>
          <w:spacing w:val="-1"/>
          <w:sz w:val="22"/>
          <w:szCs w:val="22"/>
        </w:rPr>
        <w:t xml:space="preserve"> </w:t>
      </w:r>
      <w:r w:rsidRPr="00221AA9">
        <w:rPr>
          <w:sz w:val="22"/>
          <w:szCs w:val="22"/>
        </w:rPr>
        <w:t>coincidindo seu início sempre com</w:t>
      </w:r>
      <w:r w:rsidRPr="00221AA9">
        <w:rPr>
          <w:spacing w:val="-1"/>
          <w:sz w:val="22"/>
          <w:szCs w:val="22"/>
        </w:rPr>
        <w:t xml:space="preserve"> </w:t>
      </w:r>
      <w:r w:rsidRPr="00221AA9">
        <w:rPr>
          <w:sz w:val="22"/>
          <w:szCs w:val="22"/>
        </w:rPr>
        <w:t>o</w:t>
      </w:r>
      <w:r w:rsidRPr="00221AA9">
        <w:rPr>
          <w:spacing w:val="-1"/>
          <w:sz w:val="22"/>
          <w:szCs w:val="22"/>
        </w:rPr>
        <w:t xml:space="preserve"> primeiro </w:t>
      </w:r>
      <w:r w:rsidRPr="00221AA9">
        <w:rPr>
          <w:sz w:val="22"/>
          <w:szCs w:val="22"/>
        </w:rPr>
        <w:t>ano</w:t>
      </w:r>
      <w:r w:rsidRPr="00221AA9">
        <w:rPr>
          <w:spacing w:val="1"/>
          <w:sz w:val="22"/>
          <w:szCs w:val="22"/>
        </w:rPr>
        <w:t xml:space="preserve"> </w:t>
      </w:r>
      <w:r w:rsidRPr="00221AA9">
        <w:rPr>
          <w:sz w:val="22"/>
          <w:szCs w:val="22"/>
        </w:rPr>
        <w:t>de</w:t>
      </w:r>
      <w:r w:rsidRPr="00221AA9">
        <w:rPr>
          <w:spacing w:val="-2"/>
          <w:sz w:val="22"/>
          <w:szCs w:val="22"/>
        </w:rPr>
        <w:t xml:space="preserve"> </w:t>
      </w:r>
      <w:r w:rsidRPr="00221AA9">
        <w:rPr>
          <w:sz w:val="22"/>
          <w:szCs w:val="22"/>
        </w:rPr>
        <w:t>cada</w:t>
      </w:r>
      <w:r w:rsidRPr="00221AA9">
        <w:rPr>
          <w:spacing w:val="1"/>
          <w:sz w:val="22"/>
          <w:szCs w:val="22"/>
        </w:rPr>
        <w:t xml:space="preserve"> </w:t>
      </w:r>
      <w:r w:rsidRPr="00221AA9">
        <w:rPr>
          <w:sz w:val="22"/>
          <w:szCs w:val="22"/>
        </w:rPr>
        <w:t xml:space="preserve">mandato, sendo que, para o primeiro período da Gestão Democrática da atual gestão, haverá um período transitório temporal para cumprir o estabelecido no presente parágrafo, possibilitando o exercício da função de diretor para o período inferior a 4 (quatro) anos. </w:t>
      </w:r>
    </w:p>
    <w:p w14:paraId="7F24FAA9" w14:textId="39604332" w:rsidR="002E08A6" w:rsidRPr="00221AA9" w:rsidRDefault="002E08A6" w:rsidP="00221AA9">
      <w:pPr>
        <w:pStyle w:val="Corpodetexto"/>
        <w:rPr>
          <w:b/>
          <w:sz w:val="22"/>
          <w:szCs w:val="22"/>
        </w:rPr>
      </w:pPr>
    </w:p>
    <w:p w14:paraId="106A381A" w14:textId="5162E337" w:rsidR="006B7A1B" w:rsidRPr="00221AA9" w:rsidRDefault="006B7A1B" w:rsidP="00221AA9">
      <w:pPr>
        <w:pStyle w:val="Corpodetexto"/>
        <w:numPr>
          <w:ilvl w:val="0"/>
          <w:numId w:val="4"/>
        </w:numPr>
        <w:spacing w:before="240" w:after="120"/>
        <w:ind w:left="0" w:firstLine="0"/>
        <w:rPr>
          <w:b/>
          <w:bCs/>
          <w:sz w:val="22"/>
          <w:szCs w:val="22"/>
        </w:rPr>
      </w:pPr>
      <w:r w:rsidRPr="00221AA9">
        <w:rPr>
          <w:b/>
          <w:bCs/>
          <w:sz w:val="22"/>
          <w:szCs w:val="22"/>
        </w:rPr>
        <w:t>DOS REQUISITOS PARA INSCRIÇÃO</w:t>
      </w:r>
    </w:p>
    <w:p w14:paraId="0D04AD17" w14:textId="77777777" w:rsidR="006B7A1B" w:rsidRPr="00221AA9" w:rsidRDefault="00831F55" w:rsidP="00221AA9">
      <w:pPr>
        <w:pStyle w:val="Corpodetexto"/>
        <w:numPr>
          <w:ilvl w:val="1"/>
          <w:numId w:val="4"/>
        </w:numPr>
        <w:ind w:left="0" w:firstLine="0"/>
        <w:rPr>
          <w:sz w:val="22"/>
          <w:szCs w:val="22"/>
        </w:rPr>
      </w:pPr>
      <w:r w:rsidRPr="00221AA9">
        <w:rPr>
          <w:sz w:val="22"/>
          <w:szCs w:val="22"/>
        </w:rPr>
        <w:t>Os profissionais da educação interessados em elaborar Plano de</w:t>
      </w:r>
      <w:r w:rsidRPr="00221AA9">
        <w:rPr>
          <w:spacing w:val="1"/>
          <w:sz w:val="22"/>
          <w:szCs w:val="22"/>
        </w:rPr>
        <w:t xml:space="preserve"> </w:t>
      </w:r>
      <w:r w:rsidRPr="00221AA9">
        <w:rPr>
          <w:sz w:val="22"/>
          <w:szCs w:val="22"/>
        </w:rPr>
        <w:t>Gestão Escolar, com objetivo de exercer a função de Diretor Escolar deverão</w:t>
      </w:r>
      <w:r w:rsidRPr="00221AA9">
        <w:rPr>
          <w:spacing w:val="1"/>
          <w:sz w:val="22"/>
          <w:szCs w:val="22"/>
        </w:rPr>
        <w:t xml:space="preserve"> </w:t>
      </w:r>
      <w:r w:rsidRPr="00221AA9">
        <w:rPr>
          <w:sz w:val="22"/>
          <w:szCs w:val="22"/>
        </w:rPr>
        <w:t>preencher os seguintes requisitos:</w:t>
      </w:r>
    </w:p>
    <w:p w14:paraId="21D17BD4" w14:textId="72B8348D" w:rsidR="006B7A1B" w:rsidRPr="00221AA9" w:rsidRDefault="00831F55" w:rsidP="00221AA9">
      <w:pPr>
        <w:pStyle w:val="Corpodetexto"/>
        <w:numPr>
          <w:ilvl w:val="2"/>
          <w:numId w:val="4"/>
        </w:numPr>
        <w:ind w:left="0" w:firstLine="0"/>
        <w:rPr>
          <w:sz w:val="22"/>
          <w:szCs w:val="22"/>
        </w:rPr>
      </w:pPr>
      <w:r w:rsidRPr="00221AA9">
        <w:rPr>
          <w:sz w:val="22"/>
          <w:szCs w:val="22"/>
        </w:rPr>
        <w:lastRenderedPageBreak/>
        <w:t>Ser professor efetivo e estável do Quadro do</w:t>
      </w:r>
      <w:r w:rsidRPr="00221AA9">
        <w:rPr>
          <w:spacing w:val="-57"/>
          <w:sz w:val="22"/>
          <w:szCs w:val="22"/>
        </w:rPr>
        <w:t xml:space="preserve"> </w:t>
      </w:r>
      <w:r w:rsidRPr="00221AA9">
        <w:rPr>
          <w:sz w:val="22"/>
          <w:szCs w:val="22"/>
        </w:rPr>
        <w:t>Magistério Público</w:t>
      </w:r>
      <w:r w:rsidRPr="00221AA9">
        <w:rPr>
          <w:spacing w:val="1"/>
          <w:sz w:val="22"/>
          <w:szCs w:val="22"/>
        </w:rPr>
        <w:t xml:space="preserve"> </w:t>
      </w:r>
      <w:r w:rsidRPr="00221AA9">
        <w:rPr>
          <w:sz w:val="22"/>
          <w:szCs w:val="22"/>
        </w:rPr>
        <w:t>Municipal;</w:t>
      </w:r>
    </w:p>
    <w:p w14:paraId="48A5977D" w14:textId="77777777" w:rsidR="006B7A1B" w:rsidRPr="00221AA9" w:rsidRDefault="00831F55" w:rsidP="00221AA9">
      <w:pPr>
        <w:pStyle w:val="Corpodetexto"/>
        <w:numPr>
          <w:ilvl w:val="2"/>
          <w:numId w:val="4"/>
        </w:numPr>
        <w:ind w:left="0" w:firstLine="0"/>
        <w:rPr>
          <w:sz w:val="22"/>
          <w:szCs w:val="22"/>
        </w:rPr>
      </w:pPr>
      <w:r w:rsidRPr="00221AA9">
        <w:rPr>
          <w:sz w:val="22"/>
          <w:szCs w:val="22"/>
        </w:rPr>
        <w:t>Estar</w:t>
      </w:r>
      <w:r w:rsidRPr="00221AA9">
        <w:rPr>
          <w:spacing w:val="-2"/>
          <w:sz w:val="22"/>
          <w:szCs w:val="22"/>
        </w:rPr>
        <w:t xml:space="preserve"> </w:t>
      </w:r>
      <w:r w:rsidRPr="00221AA9">
        <w:rPr>
          <w:sz w:val="22"/>
          <w:szCs w:val="22"/>
        </w:rPr>
        <w:t>em</w:t>
      </w:r>
      <w:r w:rsidRPr="00221AA9">
        <w:rPr>
          <w:spacing w:val="-1"/>
          <w:sz w:val="22"/>
          <w:szCs w:val="22"/>
        </w:rPr>
        <w:t xml:space="preserve"> </w:t>
      </w:r>
      <w:r w:rsidRPr="00221AA9">
        <w:rPr>
          <w:sz w:val="22"/>
          <w:szCs w:val="22"/>
        </w:rPr>
        <w:t>efetivo</w:t>
      </w:r>
      <w:r w:rsidRPr="00221AA9">
        <w:rPr>
          <w:spacing w:val="-1"/>
          <w:sz w:val="22"/>
          <w:szCs w:val="22"/>
        </w:rPr>
        <w:t xml:space="preserve"> </w:t>
      </w:r>
      <w:r w:rsidRPr="00221AA9">
        <w:rPr>
          <w:sz w:val="22"/>
          <w:szCs w:val="22"/>
        </w:rPr>
        <w:t>exercício</w:t>
      </w:r>
      <w:r w:rsidRPr="00221AA9">
        <w:rPr>
          <w:spacing w:val="1"/>
          <w:sz w:val="22"/>
          <w:szCs w:val="22"/>
        </w:rPr>
        <w:t xml:space="preserve"> </w:t>
      </w:r>
      <w:r w:rsidRPr="00221AA9">
        <w:rPr>
          <w:sz w:val="22"/>
          <w:szCs w:val="22"/>
        </w:rPr>
        <w:t>na</w:t>
      </w:r>
      <w:r w:rsidRPr="00221AA9">
        <w:rPr>
          <w:spacing w:val="-3"/>
          <w:sz w:val="22"/>
          <w:szCs w:val="22"/>
        </w:rPr>
        <w:t xml:space="preserve"> </w:t>
      </w:r>
      <w:r w:rsidRPr="00221AA9">
        <w:rPr>
          <w:sz w:val="22"/>
          <w:szCs w:val="22"/>
        </w:rPr>
        <w:t>rede</w:t>
      </w:r>
      <w:r w:rsidRPr="00221AA9">
        <w:rPr>
          <w:spacing w:val="-1"/>
          <w:sz w:val="22"/>
          <w:szCs w:val="22"/>
        </w:rPr>
        <w:t xml:space="preserve"> </w:t>
      </w:r>
      <w:r w:rsidRPr="00221AA9">
        <w:rPr>
          <w:sz w:val="22"/>
          <w:szCs w:val="22"/>
        </w:rPr>
        <w:t>municipal</w:t>
      </w:r>
      <w:r w:rsidRPr="00221AA9">
        <w:rPr>
          <w:spacing w:val="-2"/>
          <w:sz w:val="22"/>
          <w:szCs w:val="22"/>
        </w:rPr>
        <w:t xml:space="preserve"> </w:t>
      </w:r>
      <w:r w:rsidRPr="00221AA9">
        <w:rPr>
          <w:sz w:val="22"/>
          <w:szCs w:val="22"/>
        </w:rPr>
        <w:t>de</w:t>
      </w:r>
      <w:r w:rsidRPr="00221AA9">
        <w:rPr>
          <w:spacing w:val="-1"/>
          <w:sz w:val="22"/>
          <w:szCs w:val="22"/>
        </w:rPr>
        <w:t xml:space="preserve"> </w:t>
      </w:r>
      <w:r w:rsidRPr="00221AA9">
        <w:rPr>
          <w:sz w:val="22"/>
          <w:szCs w:val="22"/>
        </w:rPr>
        <w:t>ensino;</w:t>
      </w:r>
    </w:p>
    <w:p w14:paraId="6CF8016B" w14:textId="77777777" w:rsidR="006B7A1B" w:rsidRPr="00221AA9" w:rsidRDefault="00831F55" w:rsidP="00221AA9">
      <w:pPr>
        <w:pStyle w:val="Corpodetexto"/>
        <w:numPr>
          <w:ilvl w:val="2"/>
          <w:numId w:val="4"/>
        </w:numPr>
        <w:ind w:left="0" w:firstLine="0"/>
        <w:rPr>
          <w:sz w:val="22"/>
          <w:szCs w:val="22"/>
        </w:rPr>
      </w:pPr>
      <w:r w:rsidRPr="00221AA9">
        <w:rPr>
          <w:sz w:val="22"/>
          <w:szCs w:val="22"/>
        </w:rPr>
        <w:t>Não estar afastado por licença médica ou sem vencimento e readaptado;</w:t>
      </w:r>
    </w:p>
    <w:p w14:paraId="2C0E9474" w14:textId="77777777" w:rsidR="006B7A1B" w:rsidRPr="00221AA9" w:rsidRDefault="00831F55" w:rsidP="00221AA9">
      <w:pPr>
        <w:pStyle w:val="Corpodetexto"/>
        <w:numPr>
          <w:ilvl w:val="2"/>
          <w:numId w:val="4"/>
        </w:numPr>
        <w:ind w:left="0" w:firstLine="0"/>
        <w:rPr>
          <w:sz w:val="22"/>
          <w:szCs w:val="22"/>
        </w:rPr>
      </w:pPr>
      <w:r w:rsidRPr="00221AA9">
        <w:rPr>
          <w:sz w:val="22"/>
          <w:szCs w:val="22"/>
        </w:rPr>
        <w:t>Possuir disponibilidade para atuar com</w:t>
      </w:r>
      <w:r w:rsidRPr="00221AA9">
        <w:rPr>
          <w:spacing w:val="-57"/>
          <w:sz w:val="22"/>
          <w:szCs w:val="22"/>
        </w:rPr>
        <w:t xml:space="preserve"> </w:t>
      </w:r>
      <w:r w:rsidRPr="00221AA9">
        <w:rPr>
          <w:sz w:val="22"/>
          <w:szCs w:val="22"/>
        </w:rPr>
        <w:t>o cumprimento de 40 (quarenta) horas semanais de trabalho, a fim de gerenciar a escola</w:t>
      </w:r>
      <w:r w:rsidRPr="00221AA9">
        <w:rPr>
          <w:spacing w:val="1"/>
          <w:sz w:val="22"/>
          <w:szCs w:val="22"/>
        </w:rPr>
        <w:t xml:space="preserve"> </w:t>
      </w:r>
      <w:r w:rsidRPr="00221AA9">
        <w:rPr>
          <w:sz w:val="22"/>
          <w:szCs w:val="22"/>
        </w:rPr>
        <w:t>em</w:t>
      </w:r>
      <w:r w:rsidRPr="00221AA9">
        <w:rPr>
          <w:spacing w:val="-2"/>
          <w:sz w:val="22"/>
          <w:szCs w:val="22"/>
        </w:rPr>
        <w:t xml:space="preserve"> </w:t>
      </w:r>
      <w:r w:rsidRPr="00221AA9">
        <w:rPr>
          <w:sz w:val="22"/>
          <w:szCs w:val="22"/>
        </w:rPr>
        <w:t>todo</w:t>
      </w:r>
      <w:r w:rsidRPr="00221AA9">
        <w:rPr>
          <w:spacing w:val="1"/>
          <w:sz w:val="22"/>
          <w:szCs w:val="22"/>
        </w:rPr>
        <w:t xml:space="preserve"> </w:t>
      </w:r>
      <w:r w:rsidRPr="00221AA9">
        <w:rPr>
          <w:sz w:val="22"/>
          <w:szCs w:val="22"/>
        </w:rPr>
        <w:t>o seu funcionamento;</w:t>
      </w:r>
    </w:p>
    <w:p w14:paraId="15BA1981" w14:textId="5FBBD51B" w:rsidR="006B7A1B" w:rsidRPr="00221AA9" w:rsidRDefault="00831F55" w:rsidP="00221AA9">
      <w:pPr>
        <w:pStyle w:val="Corpodetexto"/>
        <w:numPr>
          <w:ilvl w:val="2"/>
          <w:numId w:val="4"/>
        </w:numPr>
        <w:ind w:left="0" w:firstLine="0"/>
        <w:rPr>
          <w:sz w:val="22"/>
          <w:szCs w:val="22"/>
        </w:rPr>
      </w:pPr>
      <w:r w:rsidRPr="00221AA9">
        <w:rPr>
          <w:sz w:val="22"/>
          <w:szCs w:val="22"/>
        </w:rPr>
        <w:t>Não ter sofrido, no exercício de suas funções, penalidades disciplinares</w:t>
      </w:r>
      <w:r w:rsidRPr="00221AA9">
        <w:rPr>
          <w:spacing w:val="1"/>
          <w:sz w:val="22"/>
          <w:szCs w:val="22"/>
        </w:rPr>
        <w:t xml:space="preserve"> </w:t>
      </w:r>
      <w:r w:rsidRPr="00221AA9">
        <w:rPr>
          <w:sz w:val="22"/>
          <w:szCs w:val="22"/>
        </w:rPr>
        <w:t>nos últimos 5 anos, de acordo com o Art.120, do Plano de Carreira e Remuneração do Magistério Público Municipal, comprovado</w:t>
      </w:r>
      <w:r w:rsidRPr="00221AA9">
        <w:rPr>
          <w:spacing w:val="1"/>
          <w:sz w:val="22"/>
          <w:szCs w:val="22"/>
        </w:rPr>
        <w:t xml:space="preserve"> </w:t>
      </w:r>
      <w:r w:rsidRPr="00221AA9">
        <w:rPr>
          <w:sz w:val="22"/>
          <w:szCs w:val="22"/>
        </w:rPr>
        <w:t>mediante</w:t>
      </w:r>
      <w:r w:rsidRPr="00221AA9">
        <w:rPr>
          <w:spacing w:val="2"/>
          <w:sz w:val="22"/>
          <w:szCs w:val="22"/>
        </w:rPr>
        <w:t xml:space="preserve"> </w:t>
      </w:r>
      <w:r w:rsidRPr="00221AA9">
        <w:rPr>
          <w:sz w:val="22"/>
          <w:szCs w:val="22"/>
        </w:rPr>
        <w:t>declaração de órgão</w:t>
      </w:r>
      <w:r w:rsidRPr="00221AA9">
        <w:rPr>
          <w:spacing w:val="-1"/>
          <w:sz w:val="22"/>
          <w:szCs w:val="22"/>
        </w:rPr>
        <w:t xml:space="preserve"> </w:t>
      </w:r>
      <w:r w:rsidRPr="00221AA9">
        <w:rPr>
          <w:sz w:val="22"/>
          <w:szCs w:val="22"/>
        </w:rPr>
        <w:t>competente</w:t>
      </w:r>
      <w:r w:rsidRPr="00221AA9">
        <w:rPr>
          <w:spacing w:val="2"/>
          <w:sz w:val="22"/>
          <w:szCs w:val="22"/>
        </w:rPr>
        <w:t xml:space="preserve"> </w:t>
      </w:r>
      <w:r w:rsidRPr="00221AA9">
        <w:rPr>
          <w:sz w:val="22"/>
          <w:szCs w:val="22"/>
        </w:rPr>
        <w:t>da</w:t>
      </w:r>
      <w:r w:rsidRPr="00221AA9">
        <w:rPr>
          <w:spacing w:val="-2"/>
          <w:sz w:val="22"/>
          <w:szCs w:val="22"/>
        </w:rPr>
        <w:t xml:space="preserve"> </w:t>
      </w:r>
      <w:r w:rsidRPr="00221AA9">
        <w:rPr>
          <w:sz w:val="22"/>
          <w:szCs w:val="22"/>
        </w:rPr>
        <w:t>Administração</w:t>
      </w:r>
      <w:r w:rsidRPr="00221AA9">
        <w:rPr>
          <w:spacing w:val="2"/>
          <w:sz w:val="22"/>
          <w:szCs w:val="22"/>
        </w:rPr>
        <w:t xml:space="preserve"> </w:t>
      </w:r>
      <w:r w:rsidRPr="00221AA9">
        <w:rPr>
          <w:sz w:val="22"/>
          <w:szCs w:val="22"/>
        </w:rPr>
        <w:t>Municipal;</w:t>
      </w:r>
    </w:p>
    <w:p w14:paraId="3F3229DF" w14:textId="77777777" w:rsidR="006B7A1B" w:rsidRPr="00221AA9" w:rsidRDefault="00831F55" w:rsidP="00221AA9">
      <w:pPr>
        <w:pStyle w:val="Corpodetexto"/>
        <w:numPr>
          <w:ilvl w:val="2"/>
          <w:numId w:val="4"/>
        </w:numPr>
        <w:ind w:left="0" w:firstLine="0"/>
        <w:rPr>
          <w:sz w:val="22"/>
          <w:szCs w:val="22"/>
        </w:rPr>
      </w:pPr>
      <w:r w:rsidRPr="00221AA9">
        <w:rPr>
          <w:sz w:val="22"/>
          <w:szCs w:val="22"/>
        </w:rPr>
        <w:t>Não estar respondendo processo administrativo e disciplinar nas esferas Federal, Estadual e Municipal, mediante declaração de órgão competente;</w:t>
      </w:r>
    </w:p>
    <w:p w14:paraId="35B64E88" w14:textId="233EE70A" w:rsidR="00831F55" w:rsidRPr="00221AA9" w:rsidRDefault="00831F55" w:rsidP="00221AA9">
      <w:pPr>
        <w:pStyle w:val="Corpodetexto"/>
        <w:numPr>
          <w:ilvl w:val="2"/>
          <w:numId w:val="4"/>
        </w:numPr>
        <w:ind w:left="0" w:firstLine="0"/>
        <w:rPr>
          <w:sz w:val="22"/>
          <w:szCs w:val="22"/>
        </w:rPr>
      </w:pPr>
      <w:r w:rsidRPr="00221AA9">
        <w:rPr>
          <w:sz w:val="22"/>
          <w:szCs w:val="22"/>
        </w:rPr>
        <w:t>Comprovar conclusão em:</w:t>
      </w:r>
    </w:p>
    <w:p w14:paraId="2DEF79B8" w14:textId="77777777" w:rsidR="00831F55" w:rsidRPr="00221AA9" w:rsidRDefault="00831F55" w:rsidP="00221AA9">
      <w:pPr>
        <w:pStyle w:val="Corpodetexto"/>
        <w:widowControl w:val="0"/>
        <w:numPr>
          <w:ilvl w:val="0"/>
          <w:numId w:val="3"/>
        </w:numPr>
        <w:autoSpaceDE w:val="0"/>
        <w:autoSpaceDN w:val="0"/>
        <w:ind w:left="0" w:firstLine="0"/>
        <w:rPr>
          <w:sz w:val="22"/>
          <w:szCs w:val="22"/>
        </w:rPr>
      </w:pPr>
      <w:r w:rsidRPr="00221AA9">
        <w:rPr>
          <w:sz w:val="22"/>
          <w:szCs w:val="22"/>
        </w:rPr>
        <w:t>Curso de graduação em pedagogia e demais licenciaturas;</w:t>
      </w:r>
    </w:p>
    <w:p w14:paraId="571D582A" w14:textId="33E73FD1" w:rsidR="00831F55" w:rsidRPr="00221AA9" w:rsidRDefault="00831F55" w:rsidP="00221AA9">
      <w:pPr>
        <w:pStyle w:val="Corpodetexto"/>
        <w:widowControl w:val="0"/>
        <w:numPr>
          <w:ilvl w:val="0"/>
          <w:numId w:val="3"/>
        </w:numPr>
        <w:autoSpaceDE w:val="0"/>
        <w:autoSpaceDN w:val="0"/>
        <w:ind w:left="0" w:firstLine="0"/>
        <w:rPr>
          <w:sz w:val="22"/>
          <w:szCs w:val="22"/>
        </w:rPr>
      </w:pPr>
      <w:r w:rsidRPr="00221AA9">
        <w:rPr>
          <w:sz w:val="22"/>
          <w:szCs w:val="22"/>
        </w:rPr>
        <w:t>Curso</w:t>
      </w:r>
      <w:r w:rsidRPr="00221AA9">
        <w:rPr>
          <w:spacing w:val="1"/>
          <w:sz w:val="22"/>
          <w:szCs w:val="22"/>
        </w:rPr>
        <w:t xml:space="preserve"> </w:t>
      </w:r>
      <w:r w:rsidRPr="00221AA9">
        <w:rPr>
          <w:sz w:val="22"/>
          <w:szCs w:val="22"/>
        </w:rPr>
        <w:t>de</w:t>
      </w:r>
      <w:r w:rsidRPr="00221AA9">
        <w:rPr>
          <w:spacing w:val="1"/>
          <w:sz w:val="22"/>
          <w:szCs w:val="22"/>
        </w:rPr>
        <w:t xml:space="preserve"> </w:t>
      </w:r>
      <w:r w:rsidRPr="00221AA9">
        <w:rPr>
          <w:sz w:val="22"/>
          <w:szCs w:val="22"/>
        </w:rPr>
        <w:t>pós-graduação</w:t>
      </w:r>
      <w:r w:rsidRPr="00221AA9">
        <w:rPr>
          <w:spacing w:val="1"/>
          <w:sz w:val="22"/>
          <w:szCs w:val="22"/>
        </w:rPr>
        <w:t xml:space="preserve"> </w:t>
      </w:r>
      <w:r w:rsidRPr="00221AA9">
        <w:rPr>
          <w:i/>
          <w:sz w:val="22"/>
          <w:szCs w:val="22"/>
        </w:rPr>
        <w:t>lato</w:t>
      </w:r>
      <w:r w:rsidRPr="00221AA9">
        <w:rPr>
          <w:i/>
          <w:spacing w:val="1"/>
          <w:sz w:val="22"/>
          <w:szCs w:val="22"/>
        </w:rPr>
        <w:t xml:space="preserve"> </w:t>
      </w:r>
      <w:r w:rsidRPr="00221AA9">
        <w:rPr>
          <w:i/>
          <w:sz w:val="22"/>
          <w:szCs w:val="22"/>
        </w:rPr>
        <w:t>sensu</w:t>
      </w:r>
      <w:r w:rsidRPr="00221AA9">
        <w:rPr>
          <w:i/>
          <w:spacing w:val="1"/>
          <w:sz w:val="22"/>
          <w:szCs w:val="22"/>
        </w:rPr>
        <w:t xml:space="preserve"> </w:t>
      </w:r>
      <w:r w:rsidRPr="00221AA9">
        <w:rPr>
          <w:sz w:val="22"/>
          <w:szCs w:val="22"/>
        </w:rPr>
        <w:t>em</w:t>
      </w:r>
      <w:r w:rsidRPr="00221AA9">
        <w:rPr>
          <w:spacing w:val="1"/>
          <w:sz w:val="22"/>
          <w:szCs w:val="22"/>
        </w:rPr>
        <w:t xml:space="preserve"> </w:t>
      </w:r>
      <w:r w:rsidRPr="00221AA9">
        <w:rPr>
          <w:sz w:val="22"/>
          <w:szCs w:val="22"/>
        </w:rPr>
        <w:t>gestão</w:t>
      </w:r>
      <w:r w:rsidRPr="00221AA9">
        <w:rPr>
          <w:spacing w:val="1"/>
          <w:sz w:val="22"/>
          <w:szCs w:val="22"/>
        </w:rPr>
        <w:t xml:space="preserve"> </w:t>
      </w:r>
      <w:r w:rsidRPr="00221AA9">
        <w:rPr>
          <w:sz w:val="22"/>
          <w:szCs w:val="22"/>
        </w:rPr>
        <w:t>escolar,</w:t>
      </w:r>
      <w:r w:rsidRPr="00221AA9">
        <w:rPr>
          <w:spacing w:val="1"/>
          <w:sz w:val="22"/>
          <w:szCs w:val="22"/>
        </w:rPr>
        <w:t xml:space="preserve"> </w:t>
      </w:r>
      <w:r w:rsidRPr="00AF2F26">
        <w:rPr>
          <w:sz w:val="22"/>
          <w:szCs w:val="22"/>
        </w:rPr>
        <w:t>oferecido</w:t>
      </w:r>
      <w:r w:rsidRPr="00AF2F26">
        <w:rPr>
          <w:spacing w:val="1"/>
          <w:sz w:val="22"/>
          <w:szCs w:val="22"/>
        </w:rPr>
        <w:t xml:space="preserve"> </w:t>
      </w:r>
      <w:r w:rsidR="00AF2F26" w:rsidRPr="00AF2F26">
        <w:rPr>
          <w:sz w:val="22"/>
          <w:szCs w:val="22"/>
        </w:rPr>
        <w:t>por instituição</w:t>
      </w:r>
      <w:r w:rsidRPr="00AF2F26">
        <w:rPr>
          <w:sz w:val="22"/>
          <w:szCs w:val="22"/>
        </w:rPr>
        <w:t xml:space="preserve"> de</w:t>
      </w:r>
      <w:r w:rsidRPr="00221AA9">
        <w:rPr>
          <w:sz w:val="22"/>
          <w:szCs w:val="22"/>
        </w:rPr>
        <w:t xml:space="preserve"> Ensino Superior autorizada pelo Ministério da Educação (MEC) ou pelo</w:t>
      </w:r>
      <w:r w:rsidRPr="00221AA9">
        <w:rPr>
          <w:spacing w:val="1"/>
          <w:sz w:val="22"/>
          <w:szCs w:val="22"/>
        </w:rPr>
        <w:t xml:space="preserve"> </w:t>
      </w:r>
      <w:r w:rsidRPr="00221AA9">
        <w:rPr>
          <w:sz w:val="22"/>
          <w:szCs w:val="22"/>
        </w:rPr>
        <w:t>Conselho Nacional de Educação (CNE), ou; Curso de formação/extensão em gestão</w:t>
      </w:r>
      <w:r w:rsidRPr="00221AA9">
        <w:rPr>
          <w:spacing w:val="1"/>
          <w:sz w:val="22"/>
          <w:szCs w:val="22"/>
        </w:rPr>
        <w:t xml:space="preserve"> </w:t>
      </w:r>
      <w:r w:rsidRPr="00221AA9">
        <w:rPr>
          <w:sz w:val="22"/>
          <w:szCs w:val="22"/>
        </w:rPr>
        <w:t>escolar, de</w:t>
      </w:r>
      <w:r w:rsidRPr="00221AA9">
        <w:rPr>
          <w:spacing w:val="-1"/>
          <w:sz w:val="22"/>
          <w:szCs w:val="22"/>
        </w:rPr>
        <w:t xml:space="preserve"> </w:t>
      </w:r>
      <w:r w:rsidRPr="00221AA9">
        <w:rPr>
          <w:sz w:val="22"/>
          <w:szCs w:val="22"/>
        </w:rPr>
        <w:t>no mínimo</w:t>
      </w:r>
      <w:r w:rsidRPr="00221AA9">
        <w:rPr>
          <w:spacing w:val="1"/>
          <w:sz w:val="22"/>
          <w:szCs w:val="22"/>
        </w:rPr>
        <w:t xml:space="preserve"> </w:t>
      </w:r>
      <w:r w:rsidRPr="00221AA9">
        <w:rPr>
          <w:sz w:val="22"/>
          <w:szCs w:val="22"/>
        </w:rPr>
        <w:t>150 (cento e cinquenta)</w:t>
      </w:r>
      <w:r w:rsidR="00AF2F26">
        <w:rPr>
          <w:sz w:val="22"/>
          <w:szCs w:val="22"/>
        </w:rPr>
        <w:t xml:space="preserve"> </w:t>
      </w:r>
      <w:r w:rsidR="00AF2F26" w:rsidRPr="00221AA9">
        <w:rPr>
          <w:sz w:val="22"/>
          <w:szCs w:val="22"/>
        </w:rPr>
        <w:t>horas</w:t>
      </w:r>
      <w:r w:rsidRPr="00221AA9">
        <w:rPr>
          <w:sz w:val="22"/>
          <w:szCs w:val="22"/>
        </w:rPr>
        <w:t>;</w:t>
      </w:r>
    </w:p>
    <w:p w14:paraId="1BCC38AC" w14:textId="77777777" w:rsidR="00831F55" w:rsidRPr="00221AA9" w:rsidRDefault="00831F55" w:rsidP="00221AA9">
      <w:pPr>
        <w:pStyle w:val="Corpodetexto"/>
        <w:widowControl w:val="0"/>
        <w:numPr>
          <w:ilvl w:val="0"/>
          <w:numId w:val="3"/>
        </w:numPr>
        <w:autoSpaceDE w:val="0"/>
        <w:autoSpaceDN w:val="0"/>
        <w:ind w:left="0" w:firstLine="0"/>
        <w:rPr>
          <w:sz w:val="22"/>
          <w:szCs w:val="22"/>
        </w:rPr>
      </w:pPr>
      <w:r w:rsidRPr="00221AA9">
        <w:rPr>
          <w:sz w:val="22"/>
          <w:szCs w:val="22"/>
        </w:rPr>
        <w:t xml:space="preserve">Comprovar participação em cursos de formação na área de educação oferecidos pela Secretaria Municipal de Educação e/ou Instituições conveniadas, com o mínimo de 80 (oitenta) horas anuais, realizados nos últimos 2 (dois) anos contados da abertura do Edital de Seleção. </w:t>
      </w:r>
    </w:p>
    <w:p w14:paraId="381A4B44" w14:textId="63C63DB4" w:rsidR="006B7A1B" w:rsidRPr="00221AA9" w:rsidRDefault="006B7A1B" w:rsidP="00221AA9">
      <w:pPr>
        <w:pStyle w:val="Corpodetexto"/>
        <w:rPr>
          <w:b/>
          <w:bCs/>
          <w:sz w:val="22"/>
          <w:szCs w:val="22"/>
        </w:rPr>
      </w:pPr>
    </w:p>
    <w:p w14:paraId="67C524A4" w14:textId="6EA30822" w:rsidR="006B7A1B" w:rsidRPr="00221AA9" w:rsidRDefault="00831F55" w:rsidP="00221AA9">
      <w:pPr>
        <w:pStyle w:val="Corpodetexto"/>
        <w:numPr>
          <w:ilvl w:val="1"/>
          <w:numId w:val="4"/>
        </w:numPr>
        <w:ind w:left="0" w:firstLine="0"/>
        <w:rPr>
          <w:sz w:val="22"/>
          <w:szCs w:val="22"/>
        </w:rPr>
      </w:pPr>
      <w:r w:rsidRPr="00AF2F26">
        <w:rPr>
          <w:sz w:val="22"/>
          <w:szCs w:val="22"/>
        </w:rPr>
        <w:t xml:space="preserve">Os inscritos serão avaliados </w:t>
      </w:r>
      <w:r w:rsidR="00AF2F26" w:rsidRPr="00AF2F26">
        <w:rPr>
          <w:sz w:val="22"/>
          <w:szCs w:val="22"/>
        </w:rPr>
        <w:t>pela</w:t>
      </w:r>
      <w:r w:rsidR="00AF2F26" w:rsidRPr="00221AA9">
        <w:rPr>
          <w:b/>
          <w:bCs/>
          <w:sz w:val="22"/>
          <w:szCs w:val="22"/>
        </w:rPr>
        <w:t xml:space="preserve"> </w:t>
      </w:r>
      <w:r w:rsidR="00AF2F26" w:rsidRPr="00221AA9">
        <w:rPr>
          <w:sz w:val="22"/>
          <w:szCs w:val="22"/>
        </w:rPr>
        <w:t>Banca</w:t>
      </w:r>
      <w:r w:rsidRPr="00221AA9">
        <w:rPr>
          <w:sz w:val="22"/>
          <w:szCs w:val="22"/>
        </w:rPr>
        <w:t xml:space="preserve"> </w:t>
      </w:r>
      <w:r w:rsidR="00AF2F26" w:rsidRPr="00221AA9">
        <w:rPr>
          <w:sz w:val="22"/>
          <w:szCs w:val="22"/>
        </w:rPr>
        <w:t>Examinadora constituída</w:t>
      </w:r>
      <w:r w:rsidRPr="00221AA9">
        <w:rPr>
          <w:sz w:val="22"/>
          <w:szCs w:val="22"/>
        </w:rPr>
        <w:t xml:space="preserve"> conforme o Art.10 </w:t>
      </w:r>
      <w:r w:rsidR="00AF2F26" w:rsidRPr="00221AA9">
        <w:rPr>
          <w:sz w:val="22"/>
          <w:szCs w:val="22"/>
        </w:rPr>
        <w:t>do Decreto</w:t>
      </w:r>
      <w:r w:rsidRPr="00221AA9">
        <w:rPr>
          <w:sz w:val="22"/>
          <w:szCs w:val="22"/>
        </w:rPr>
        <w:t xml:space="preserve"> nº 78 de 08/09/22.</w:t>
      </w:r>
    </w:p>
    <w:p w14:paraId="6A1DB690" w14:textId="77777777" w:rsidR="006B7A1B" w:rsidRPr="00221AA9" w:rsidRDefault="006B7A1B" w:rsidP="00221AA9">
      <w:pPr>
        <w:pStyle w:val="Corpodetexto"/>
        <w:rPr>
          <w:sz w:val="22"/>
          <w:szCs w:val="22"/>
        </w:rPr>
      </w:pPr>
    </w:p>
    <w:p w14:paraId="12721245" w14:textId="7F7BEB0C" w:rsidR="00831F55" w:rsidRPr="00221AA9" w:rsidRDefault="00831F55" w:rsidP="00221AA9">
      <w:pPr>
        <w:pStyle w:val="Corpodetexto"/>
        <w:numPr>
          <w:ilvl w:val="1"/>
          <w:numId w:val="4"/>
        </w:numPr>
        <w:ind w:left="0" w:firstLine="0"/>
        <w:rPr>
          <w:sz w:val="22"/>
          <w:szCs w:val="22"/>
        </w:rPr>
      </w:pPr>
      <w:r w:rsidRPr="00221AA9">
        <w:rPr>
          <w:sz w:val="22"/>
          <w:szCs w:val="22"/>
        </w:rPr>
        <w:t>O Plano de Gestão deverá ser apresentado pelo candidato - no dia 20/12/2022 a partir das 8h, conforme ordem de inscrição - no tempo máximo de 30 (trinta) minutos, sendo 20 (vinte) minutos de arguição e 10 (dez) minutos para questionamentos a serem realizados por integrantes da banca, que deverão considerar o conteúdo do Plano.</w:t>
      </w:r>
    </w:p>
    <w:p w14:paraId="3D339FB5" w14:textId="77777777" w:rsidR="00831F55" w:rsidRPr="00221AA9" w:rsidRDefault="00831F55" w:rsidP="00221AA9">
      <w:pPr>
        <w:pStyle w:val="Corpodetexto"/>
        <w:rPr>
          <w:sz w:val="22"/>
          <w:szCs w:val="22"/>
        </w:rPr>
      </w:pPr>
    </w:p>
    <w:p w14:paraId="74AA51C9" w14:textId="4D7269C3" w:rsidR="004E3717" w:rsidRPr="00221AA9" w:rsidRDefault="004E3717" w:rsidP="00221AA9">
      <w:pPr>
        <w:pStyle w:val="Corpodetexto"/>
        <w:numPr>
          <w:ilvl w:val="0"/>
          <w:numId w:val="4"/>
        </w:numPr>
        <w:spacing w:before="240" w:after="120"/>
        <w:ind w:left="0" w:firstLine="0"/>
        <w:rPr>
          <w:b/>
          <w:bCs/>
          <w:sz w:val="22"/>
          <w:szCs w:val="22"/>
        </w:rPr>
      </w:pPr>
      <w:r w:rsidRPr="00221AA9">
        <w:rPr>
          <w:b/>
          <w:bCs/>
          <w:sz w:val="22"/>
          <w:szCs w:val="22"/>
        </w:rPr>
        <w:t>DAS ETAPAS DE AVALIAÇÃO</w:t>
      </w:r>
    </w:p>
    <w:p w14:paraId="0082B6E7" w14:textId="34B4081D" w:rsidR="00831F55" w:rsidRPr="00221AA9" w:rsidRDefault="00831F55" w:rsidP="00221AA9">
      <w:pPr>
        <w:pStyle w:val="Corpodetexto"/>
        <w:numPr>
          <w:ilvl w:val="1"/>
          <w:numId w:val="4"/>
        </w:numPr>
        <w:ind w:left="0" w:firstLine="0"/>
        <w:rPr>
          <w:sz w:val="22"/>
          <w:szCs w:val="22"/>
        </w:rPr>
      </w:pPr>
      <w:r w:rsidRPr="00221AA9">
        <w:rPr>
          <w:sz w:val="22"/>
          <w:szCs w:val="22"/>
        </w:rPr>
        <w:t>Os candidatos serão avaliados quanto aos seguintes critérios:</w:t>
      </w:r>
    </w:p>
    <w:p w14:paraId="75009172" w14:textId="7935DD03" w:rsidR="006B7A1B" w:rsidRPr="00221AA9" w:rsidRDefault="006B7A1B" w:rsidP="00221AA9">
      <w:pPr>
        <w:pStyle w:val="Corpodetexto"/>
        <w:numPr>
          <w:ilvl w:val="2"/>
          <w:numId w:val="4"/>
        </w:numPr>
        <w:ind w:left="0" w:firstLine="0"/>
        <w:rPr>
          <w:sz w:val="22"/>
          <w:szCs w:val="22"/>
        </w:rPr>
      </w:pPr>
      <w:r w:rsidRPr="00221AA9">
        <w:rPr>
          <w:sz w:val="22"/>
          <w:szCs w:val="22"/>
        </w:rPr>
        <w:t>Análise do Currículo</w:t>
      </w:r>
      <w:r w:rsidR="00A174FE">
        <w:rPr>
          <w:sz w:val="22"/>
          <w:szCs w:val="22"/>
        </w:rPr>
        <w:t xml:space="preserve"> (50 pontos)</w:t>
      </w:r>
    </w:p>
    <w:p w14:paraId="41F9845A" w14:textId="73BBB015" w:rsidR="006B7A1B" w:rsidRPr="00221AA9" w:rsidRDefault="006B7A1B" w:rsidP="00221AA9">
      <w:pPr>
        <w:pStyle w:val="Corpodetexto"/>
        <w:rPr>
          <w:sz w:val="22"/>
          <w:szCs w:val="22"/>
        </w:rPr>
      </w:pPr>
      <w:r w:rsidRPr="00221AA9">
        <w:rPr>
          <w:sz w:val="22"/>
          <w:szCs w:val="22"/>
        </w:rPr>
        <w:t>a) qualificação;</w:t>
      </w:r>
      <w:r w:rsidR="00A174FE">
        <w:rPr>
          <w:sz w:val="22"/>
          <w:szCs w:val="22"/>
        </w:rPr>
        <w:t xml:space="preserve"> (25 pontos)</w:t>
      </w:r>
    </w:p>
    <w:p w14:paraId="1C574BD0" w14:textId="4DFC3B02" w:rsidR="006B7A1B" w:rsidRPr="00221AA9" w:rsidRDefault="006B7A1B" w:rsidP="00221AA9">
      <w:pPr>
        <w:pStyle w:val="Corpodetexto"/>
        <w:rPr>
          <w:sz w:val="22"/>
          <w:szCs w:val="22"/>
        </w:rPr>
      </w:pPr>
      <w:r w:rsidRPr="00221AA9">
        <w:rPr>
          <w:sz w:val="22"/>
          <w:szCs w:val="22"/>
        </w:rPr>
        <w:t>b) experiência.</w:t>
      </w:r>
      <w:r w:rsidR="00A174FE">
        <w:rPr>
          <w:sz w:val="22"/>
          <w:szCs w:val="22"/>
        </w:rPr>
        <w:t xml:space="preserve"> (25 pontos)</w:t>
      </w:r>
    </w:p>
    <w:p w14:paraId="39737FBA" w14:textId="38D55054" w:rsidR="006B7A1B" w:rsidRPr="00221AA9" w:rsidRDefault="006B7A1B" w:rsidP="00221AA9">
      <w:pPr>
        <w:pStyle w:val="Corpodetexto"/>
        <w:numPr>
          <w:ilvl w:val="2"/>
          <w:numId w:val="4"/>
        </w:numPr>
        <w:ind w:left="0" w:firstLine="0"/>
        <w:rPr>
          <w:sz w:val="22"/>
          <w:szCs w:val="22"/>
        </w:rPr>
      </w:pPr>
      <w:r w:rsidRPr="00221AA9">
        <w:rPr>
          <w:sz w:val="22"/>
          <w:szCs w:val="22"/>
        </w:rPr>
        <w:t>Apresentação do Plano de Gestão</w:t>
      </w:r>
      <w:r w:rsidR="00A174FE">
        <w:rPr>
          <w:sz w:val="22"/>
          <w:szCs w:val="22"/>
        </w:rPr>
        <w:t xml:space="preserve"> (25 pontos)</w:t>
      </w:r>
    </w:p>
    <w:p w14:paraId="52A4B12B" w14:textId="65E35471" w:rsidR="006B7A1B" w:rsidRPr="00221AA9" w:rsidRDefault="006B7A1B" w:rsidP="00221AA9">
      <w:pPr>
        <w:pStyle w:val="Corpodetexto"/>
        <w:rPr>
          <w:sz w:val="22"/>
          <w:szCs w:val="22"/>
        </w:rPr>
      </w:pPr>
      <w:r w:rsidRPr="00221AA9">
        <w:rPr>
          <w:sz w:val="22"/>
          <w:szCs w:val="22"/>
        </w:rPr>
        <w:t xml:space="preserve">a) conteúdo; </w:t>
      </w:r>
      <w:r w:rsidR="00A174FE">
        <w:rPr>
          <w:sz w:val="22"/>
          <w:szCs w:val="22"/>
        </w:rPr>
        <w:t>(05 pontos)</w:t>
      </w:r>
    </w:p>
    <w:p w14:paraId="132DA5CD" w14:textId="4916EEC3" w:rsidR="006B7A1B" w:rsidRPr="00221AA9" w:rsidRDefault="006B7A1B" w:rsidP="00221AA9">
      <w:pPr>
        <w:pStyle w:val="Corpodetexto"/>
        <w:rPr>
          <w:sz w:val="22"/>
          <w:szCs w:val="22"/>
        </w:rPr>
      </w:pPr>
      <w:r w:rsidRPr="00221AA9">
        <w:rPr>
          <w:sz w:val="22"/>
          <w:szCs w:val="22"/>
        </w:rPr>
        <w:t xml:space="preserve">b) viabilidade; </w:t>
      </w:r>
      <w:r w:rsidR="00A174FE">
        <w:rPr>
          <w:sz w:val="22"/>
          <w:szCs w:val="22"/>
        </w:rPr>
        <w:t>(05 pontos)</w:t>
      </w:r>
    </w:p>
    <w:p w14:paraId="593E6185" w14:textId="0FD29951" w:rsidR="006B7A1B" w:rsidRPr="00221AA9" w:rsidRDefault="006B7A1B" w:rsidP="00221AA9">
      <w:pPr>
        <w:pStyle w:val="Corpodetexto"/>
        <w:rPr>
          <w:sz w:val="22"/>
          <w:szCs w:val="22"/>
        </w:rPr>
      </w:pPr>
      <w:r w:rsidRPr="00221AA9">
        <w:rPr>
          <w:sz w:val="22"/>
          <w:szCs w:val="22"/>
        </w:rPr>
        <w:t xml:space="preserve">c) metas e ações; </w:t>
      </w:r>
      <w:r w:rsidR="00A174FE">
        <w:rPr>
          <w:sz w:val="22"/>
          <w:szCs w:val="22"/>
        </w:rPr>
        <w:t>(05 pontos)</w:t>
      </w:r>
    </w:p>
    <w:p w14:paraId="4930000F" w14:textId="31EC2738" w:rsidR="006B7A1B" w:rsidRPr="00221AA9" w:rsidRDefault="006B7A1B" w:rsidP="00221AA9">
      <w:pPr>
        <w:pStyle w:val="Corpodetexto"/>
        <w:rPr>
          <w:sz w:val="22"/>
          <w:szCs w:val="22"/>
        </w:rPr>
      </w:pPr>
      <w:r w:rsidRPr="00221AA9">
        <w:rPr>
          <w:sz w:val="22"/>
          <w:szCs w:val="22"/>
        </w:rPr>
        <w:lastRenderedPageBreak/>
        <w:t>d) segurança e domínio na defesa;</w:t>
      </w:r>
      <w:r w:rsidR="00A174FE" w:rsidRPr="00A174FE">
        <w:rPr>
          <w:sz w:val="22"/>
          <w:szCs w:val="22"/>
        </w:rPr>
        <w:t xml:space="preserve"> </w:t>
      </w:r>
      <w:r w:rsidR="00A174FE">
        <w:rPr>
          <w:sz w:val="22"/>
          <w:szCs w:val="22"/>
        </w:rPr>
        <w:t>(05 pontos)</w:t>
      </w:r>
    </w:p>
    <w:p w14:paraId="517F29FF" w14:textId="4BA96403" w:rsidR="006B7A1B" w:rsidRPr="00221AA9" w:rsidRDefault="006B7A1B" w:rsidP="00221AA9">
      <w:pPr>
        <w:pStyle w:val="Corpodetexto"/>
        <w:rPr>
          <w:sz w:val="22"/>
          <w:szCs w:val="22"/>
        </w:rPr>
      </w:pPr>
      <w:r w:rsidRPr="00221AA9">
        <w:rPr>
          <w:sz w:val="22"/>
          <w:szCs w:val="22"/>
        </w:rPr>
        <w:t xml:space="preserve"> e) exposição coerente. </w:t>
      </w:r>
      <w:r w:rsidR="00A174FE">
        <w:rPr>
          <w:sz w:val="22"/>
          <w:szCs w:val="22"/>
        </w:rPr>
        <w:t>(05 pontos)</w:t>
      </w:r>
    </w:p>
    <w:p w14:paraId="0EC5AAF4" w14:textId="77E11119" w:rsidR="006B7A1B" w:rsidRPr="00221AA9" w:rsidRDefault="006B7A1B" w:rsidP="00221AA9">
      <w:pPr>
        <w:pStyle w:val="Corpodetexto"/>
        <w:numPr>
          <w:ilvl w:val="2"/>
          <w:numId w:val="4"/>
        </w:numPr>
        <w:ind w:left="0" w:firstLine="0"/>
        <w:rPr>
          <w:sz w:val="22"/>
          <w:szCs w:val="22"/>
        </w:rPr>
      </w:pPr>
      <w:r w:rsidRPr="00221AA9">
        <w:rPr>
          <w:sz w:val="22"/>
          <w:szCs w:val="22"/>
        </w:rPr>
        <w:t>Entrevista:</w:t>
      </w:r>
      <w:r w:rsidR="00A174FE">
        <w:rPr>
          <w:sz w:val="22"/>
          <w:szCs w:val="22"/>
        </w:rPr>
        <w:t xml:space="preserve"> (25 pontos)</w:t>
      </w:r>
    </w:p>
    <w:p w14:paraId="32024198" w14:textId="6A015998" w:rsidR="00831F55" w:rsidRPr="00221AA9" w:rsidRDefault="00831F55" w:rsidP="00221AA9">
      <w:pPr>
        <w:pStyle w:val="Corpodetexto"/>
        <w:rPr>
          <w:sz w:val="22"/>
          <w:szCs w:val="22"/>
        </w:rPr>
      </w:pPr>
      <w:r w:rsidRPr="00221AA9">
        <w:rPr>
          <w:sz w:val="22"/>
          <w:szCs w:val="22"/>
        </w:rPr>
        <w:t>a) justificativa para exercer a função;</w:t>
      </w:r>
      <w:r w:rsidR="00A174FE">
        <w:rPr>
          <w:sz w:val="22"/>
          <w:szCs w:val="22"/>
        </w:rPr>
        <w:t xml:space="preserve"> (10 pontos)</w:t>
      </w:r>
    </w:p>
    <w:p w14:paraId="1B9B24E2" w14:textId="60D2474C" w:rsidR="00831F55" w:rsidRPr="00221AA9" w:rsidRDefault="00831F55" w:rsidP="00221AA9">
      <w:pPr>
        <w:pStyle w:val="Corpodetexto"/>
        <w:rPr>
          <w:sz w:val="22"/>
          <w:szCs w:val="22"/>
        </w:rPr>
      </w:pPr>
      <w:r w:rsidRPr="00221AA9">
        <w:rPr>
          <w:sz w:val="22"/>
          <w:szCs w:val="22"/>
        </w:rPr>
        <w:t xml:space="preserve"> b) comunicação eficiente;</w:t>
      </w:r>
      <w:r w:rsidR="00A174FE">
        <w:rPr>
          <w:sz w:val="22"/>
          <w:szCs w:val="22"/>
        </w:rPr>
        <w:t xml:space="preserve"> (10 pontos)</w:t>
      </w:r>
    </w:p>
    <w:p w14:paraId="29E2C294" w14:textId="494B0C44" w:rsidR="00831F55" w:rsidRPr="00221AA9" w:rsidRDefault="00831F55" w:rsidP="00221AA9">
      <w:pPr>
        <w:pStyle w:val="Corpodetexto"/>
        <w:rPr>
          <w:sz w:val="22"/>
          <w:szCs w:val="22"/>
        </w:rPr>
      </w:pPr>
      <w:r w:rsidRPr="00221AA9">
        <w:rPr>
          <w:sz w:val="22"/>
          <w:szCs w:val="22"/>
        </w:rPr>
        <w:t xml:space="preserve"> c) entendimento, objetividade na explicação dos questionamentos.</w:t>
      </w:r>
      <w:r w:rsidR="00A174FE" w:rsidRPr="00A174FE">
        <w:rPr>
          <w:sz w:val="22"/>
          <w:szCs w:val="22"/>
        </w:rPr>
        <w:t xml:space="preserve"> </w:t>
      </w:r>
      <w:r w:rsidR="00A174FE">
        <w:rPr>
          <w:sz w:val="22"/>
          <w:szCs w:val="22"/>
        </w:rPr>
        <w:t>(05 pontos)</w:t>
      </w:r>
    </w:p>
    <w:p w14:paraId="6752D28A" w14:textId="77777777" w:rsidR="00AF2F26" w:rsidRDefault="00AF2F26" w:rsidP="00221AA9">
      <w:pPr>
        <w:pStyle w:val="Corpodetexto"/>
        <w:rPr>
          <w:sz w:val="22"/>
          <w:szCs w:val="22"/>
        </w:rPr>
      </w:pPr>
    </w:p>
    <w:p w14:paraId="43F7DAF0" w14:textId="3858BBA3" w:rsidR="006B7A1B" w:rsidRPr="00B423E9" w:rsidRDefault="00AF2F26" w:rsidP="003017E9">
      <w:pPr>
        <w:pStyle w:val="Corpodetexto"/>
        <w:numPr>
          <w:ilvl w:val="0"/>
          <w:numId w:val="4"/>
        </w:numPr>
        <w:spacing w:before="240" w:after="120"/>
        <w:ind w:hanging="720"/>
        <w:rPr>
          <w:b/>
          <w:bCs/>
          <w:sz w:val="22"/>
          <w:szCs w:val="22"/>
        </w:rPr>
      </w:pPr>
      <w:r w:rsidRPr="00B423E9">
        <w:rPr>
          <w:b/>
          <w:bCs/>
          <w:sz w:val="22"/>
          <w:szCs w:val="22"/>
        </w:rPr>
        <w:t>DA AVALIAÇÃO</w:t>
      </w:r>
      <w:r w:rsidR="00831F55" w:rsidRPr="00B423E9">
        <w:rPr>
          <w:b/>
          <w:bCs/>
          <w:sz w:val="22"/>
          <w:szCs w:val="22"/>
        </w:rPr>
        <w:t xml:space="preserve"> </w:t>
      </w:r>
    </w:p>
    <w:p w14:paraId="59507525" w14:textId="05448E8B" w:rsidR="006B7A1B" w:rsidRPr="00B423E9" w:rsidRDefault="00831F55" w:rsidP="00221AA9">
      <w:pPr>
        <w:pStyle w:val="Corpodetexto"/>
        <w:numPr>
          <w:ilvl w:val="1"/>
          <w:numId w:val="4"/>
        </w:numPr>
        <w:ind w:left="0" w:firstLine="0"/>
        <w:rPr>
          <w:sz w:val="22"/>
          <w:szCs w:val="22"/>
        </w:rPr>
      </w:pPr>
      <w:r w:rsidRPr="00B423E9">
        <w:rPr>
          <w:sz w:val="22"/>
          <w:szCs w:val="22"/>
        </w:rPr>
        <w:t xml:space="preserve">O candidato será aprovado se alcançar no mínimo 70% (setenta por cento) do valor total da nota, </w:t>
      </w:r>
      <w:r w:rsidR="00B423E9" w:rsidRPr="00B423E9">
        <w:rPr>
          <w:sz w:val="22"/>
          <w:szCs w:val="22"/>
        </w:rPr>
        <w:t>conforme</w:t>
      </w:r>
      <w:r w:rsidRPr="00B423E9">
        <w:rPr>
          <w:sz w:val="22"/>
          <w:szCs w:val="22"/>
        </w:rPr>
        <w:t xml:space="preserve"> pontuação</w:t>
      </w:r>
      <w:r w:rsidR="00B423E9" w:rsidRPr="00B423E9">
        <w:rPr>
          <w:sz w:val="22"/>
          <w:szCs w:val="22"/>
        </w:rPr>
        <w:t xml:space="preserve"> estabelecida neste edital</w:t>
      </w:r>
    </w:p>
    <w:p w14:paraId="0084639C" w14:textId="77777777" w:rsidR="00221AA9" w:rsidRPr="00221AA9" w:rsidRDefault="00221AA9" w:rsidP="00221AA9">
      <w:pPr>
        <w:pStyle w:val="Corpodetexto"/>
        <w:rPr>
          <w:sz w:val="22"/>
          <w:szCs w:val="22"/>
        </w:rPr>
      </w:pPr>
    </w:p>
    <w:p w14:paraId="008ED861" w14:textId="71EE0959" w:rsidR="006B7A1B" w:rsidRDefault="00831F55" w:rsidP="00221AA9">
      <w:pPr>
        <w:pStyle w:val="Corpodetexto"/>
        <w:numPr>
          <w:ilvl w:val="1"/>
          <w:numId w:val="4"/>
        </w:numPr>
        <w:ind w:left="0" w:firstLine="0"/>
        <w:rPr>
          <w:sz w:val="22"/>
          <w:szCs w:val="22"/>
        </w:rPr>
      </w:pPr>
      <w:r w:rsidRPr="00221AA9">
        <w:rPr>
          <w:sz w:val="22"/>
          <w:szCs w:val="22"/>
        </w:rPr>
        <w:t xml:space="preserve">O candidato aprovado que alcançar a maior pontuação será selecionado para a função na unidade escolar em que se inscreveu, sendo o resultado homologado por ato do Chefe do Poder Executivo. </w:t>
      </w:r>
    </w:p>
    <w:p w14:paraId="53E98595" w14:textId="77777777" w:rsidR="00221AA9" w:rsidRPr="00221AA9" w:rsidRDefault="00221AA9" w:rsidP="00221AA9">
      <w:pPr>
        <w:pStyle w:val="Corpodetexto"/>
        <w:rPr>
          <w:sz w:val="22"/>
          <w:szCs w:val="22"/>
        </w:rPr>
      </w:pPr>
    </w:p>
    <w:p w14:paraId="36AB0341" w14:textId="336E4A90" w:rsidR="006B7A1B" w:rsidRDefault="00831F55" w:rsidP="00221AA9">
      <w:pPr>
        <w:pStyle w:val="Corpodetexto"/>
        <w:numPr>
          <w:ilvl w:val="1"/>
          <w:numId w:val="4"/>
        </w:numPr>
        <w:ind w:left="0" w:firstLine="0"/>
        <w:rPr>
          <w:sz w:val="22"/>
          <w:szCs w:val="22"/>
        </w:rPr>
      </w:pPr>
      <w:r w:rsidRPr="00221AA9">
        <w:rPr>
          <w:sz w:val="22"/>
          <w:szCs w:val="22"/>
        </w:rPr>
        <w:t>No caso de empate será considerado o maior tempo de exercício na função de Direção de unidade escolar, persistindo o empate, o candidato com maior tempo de efetivo exercício no Magistério público municipal.</w:t>
      </w:r>
    </w:p>
    <w:p w14:paraId="292F3507" w14:textId="77777777" w:rsidR="00221AA9" w:rsidRPr="00221AA9" w:rsidRDefault="00221AA9" w:rsidP="00221AA9">
      <w:pPr>
        <w:pStyle w:val="Corpodetexto"/>
        <w:rPr>
          <w:sz w:val="22"/>
          <w:szCs w:val="22"/>
        </w:rPr>
      </w:pPr>
    </w:p>
    <w:p w14:paraId="64A19C53" w14:textId="0B144766" w:rsidR="00831F55" w:rsidRPr="00AF2F26" w:rsidRDefault="00831F55" w:rsidP="0026212A">
      <w:pPr>
        <w:pStyle w:val="Corpodetexto"/>
        <w:numPr>
          <w:ilvl w:val="1"/>
          <w:numId w:val="4"/>
        </w:numPr>
        <w:ind w:left="0" w:firstLine="0"/>
        <w:rPr>
          <w:sz w:val="22"/>
          <w:szCs w:val="22"/>
        </w:rPr>
      </w:pPr>
      <w:r w:rsidRPr="00AF2F26">
        <w:rPr>
          <w:sz w:val="22"/>
          <w:szCs w:val="22"/>
        </w:rPr>
        <w:t>Caso não haja inscrição de candidato para a função de diretor para determinada unidade escolar da Rede Municipal de Ensino,</w:t>
      </w:r>
      <w:r w:rsidR="00AF2F26" w:rsidRPr="00AF2F26">
        <w:rPr>
          <w:sz w:val="22"/>
          <w:szCs w:val="22"/>
        </w:rPr>
        <w:t xml:space="preserve"> não haja aprovados, ou ainda, a </w:t>
      </w:r>
      <w:r w:rsidRPr="00AF2F26">
        <w:rPr>
          <w:sz w:val="22"/>
          <w:szCs w:val="22"/>
        </w:rPr>
        <w:t>vacância do cargo, caberá ao Executivo Municipal, em conjunto com a Secretaria Municipal de Educação e Conselho Municipal de Educação, designar servidor efetivo vinculado à Rede Municipal de Ensino, para exercer a referida função.</w:t>
      </w:r>
    </w:p>
    <w:p w14:paraId="46F5CDBB" w14:textId="01638089" w:rsidR="006B7A1B" w:rsidRPr="00221AA9" w:rsidRDefault="00831F55" w:rsidP="00221AA9">
      <w:pPr>
        <w:pStyle w:val="Corpodetexto"/>
        <w:numPr>
          <w:ilvl w:val="2"/>
          <w:numId w:val="4"/>
        </w:numPr>
        <w:ind w:left="0" w:firstLine="0"/>
        <w:rPr>
          <w:sz w:val="22"/>
          <w:szCs w:val="22"/>
        </w:rPr>
      </w:pPr>
      <w:r w:rsidRPr="00221AA9">
        <w:rPr>
          <w:sz w:val="22"/>
          <w:szCs w:val="22"/>
        </w:rPr>
        <w:t>Permanecendo a impossibilidade de se dispor de Diretor Escolar por meio do processo democrático proposto, poderá o Executivo Municipal designar o Diretor Escolar, por meio da Lei Complementar n.10/2009 do Estatuto e Plano de Carreira e Remuneração dos Profissionais do Magistério de Ibicaré e suas atualizações, mediante consulta prévia formal junto à Secretaria de Educação e ao Conselho Municipal de Educação.</w:t>
      </w:r>
    </w:p>
    <w:p w14:paraId="54F3DAF6" w14:textId="33AC6A9D" w:rsidR="00221AA9" w:rsidRDefault="00831F55" w:rsidP="00221AA9">
      <w:pPr>
        <w:pStyle w:val="Corpodetexto"/>
        <w:numPr>
          <w:ilvl w:val="2"/>
          <w:numId w:val="4"/>
        </w:numPr>
        <w:ind w:left="0" w:firstLine="0"/>
        <w:rPr>
          <w:sz w:val="22"/>
          <w:szCs w:val="22"/>
        </w:rPr>
      </w:pPr>
      <w:r w:rsidRPr="00221AA9">
        <w:rPr>
          <w:sz w:val="22"/>
          <w:szCs w:val="22"/>
        </w:rPr>
        <w:t xml:space="preserve">Após nomeação o gestor designado terá o prazo de até 60 (sessenta) dias para apresentação do PGE e comprovar inscrição em curso de gestão escolar. </w:t>
      </w:r>
    </w:p>
    <w:p w14:paraId="7882D994" w14:textId="6146C43C" w:rsidR="00221AA9" w:rsidRDefault="00221AA9" w:rsidP="00221AA9">
      <w:pPr>
        <w:pStyle w:val="Corpodetexto"/>
        <w:rPr>
          <w:sz w:val="22"/>
          <w:szCs w:val="22"/>
        </w:rPr>
      </w:pPr>
    </w:p>
    <w:p w14:paraId="72E3220A" w14:textId="7A2D371F" w:rsidR="003017E9" w:rsidRPr="003017E9" w:rsidRDefault="003017E9" w:rsidP="003017E9">
      <w:pPr>
        <w:pStyle w:val="Corpodetexto"/>
        <w:numPr>
          <w:ilvl w:val="0"/>
          <w:numId w:val="4"/>
        </w:numPr>
        <w:spacing w:before="240" w:after="120"/>
        <w:ind w:left="709" w:hanging="709"/>
        <w:rPr>
          <w:b/>
          <w:bCs/>
          <w:sz w:val="22"/>
          <w:szCs w:val="22"/>
        </w:rPr>
      </w:pPr>
      <w:r w:rsidRPr="003017E9">
        <w:rPr>
          <w:b/>
          <w:bCs/>
          <w:sz w:val="22"/>
          <w:szCs w:val="22"/>
        </w:rPr>
        <w:t>DA NOMEAÇÃO</w:t>
      </w:r>
    </w:p>
    <w:p w14:paraId="38585791" w14:textId="4EE20D15" w:rsidR="006B7A1B" w:rsidRDefault="00831F55" w:rsidP="00221AA9">
      <w:pPr>
        <w:pStyle w:val="Corpodetexto"/>
        <w:numPr>
          <w:ilvl w:val="1"/>
          <w:numId w:val="4"/>
        </w:numPr>
        <w:ind w:left="0" w:firstLine="0"/>
        <w:rPr>
          <w:sz w:val="22"/>
          <w:szCs w:val="22"/>
        </w:rPr>
      </w:pPr>
      <w:r w:rsidRPr="00221AA9">
        <w:rPr>
          <w:b/>
          <w:spacing w:val="1"/>
          <w:sz w:val="22"/>
          <w:szCs w:val="22"/>
        </w:rPr>
        <w:t xml:space="preserve"> </w:t>
      </w:r>
      <w:r w:rsidRPr="00221AA9">
        <w:rPr>
          <w:sz w:val="22"/>
          <w:szCs w:val="22"/>
        </w:rPr>
        <w:t>O profissional escolhido para o exercício da função de Diretor Escolar,</w:t>
      </w:r>
      <w:r w:rsidRPr="00221AA9">
        <w:rPr>
          <w:spacing w:val="-2"/>
          <w:sz w:val="22"/>
          <w:szCs w:val="22"/>
        </w:rPr>
        <w:t xml:space="preserve"> </w:t>
      </w:r>
      <w:r w:rsidRPr="00221AA9">
        <w:rPr>
          <w:sz w:val="22"/>
          <w:szCs w:val="22"/>
        </w:rPr>
        <w:t>será</w:t>
      </w:r>
      <w:r w:rsidRPr="00221AA9">
        <w:rPr>
          <w:spacing w:val="-2"/>
          <w:sz w:val="22"/>
          <w:szCs w:val="22"/>
        </w:rPr>
        <w:t xml:space="preserve"> </w:t>
      </w:r>
      <w:r w:rsidRPr="00221AA9">
        <w:rPr>
          <w:sz w:val="22"/>
          <w:szCs w:val="22"/>
        </w:rPr>
        <w:t>nomeado por</w:t>
      </w:r>
      <w:r w:rsidRPr="00221AA9">
        <w:rPr>
          <w:spacing w:val="-2"/>
          <w:sz w:val="22"/>
          <w:szCs w:val="22"/>
        </w:rPr>
        <w:t xml:space="preserve"> </w:t>
      </w:r>
      <w:r w:rsidRPr="00221AA9">
        <w:rPr>
          <w:sz w:val="22"/>
          <w:szCs w:val="22"/>
        </w:rPr>
        <w:t>ato do</w:t>
      </w:r>
      <w:r w:rsidRPr="00221AA9">
        <w:rPr>
          <w:spacing w:val="-1"/>
          <w:sz w:val="22"/>
          <w:szCs w:val="22"/>
        </w:rPr>
        <w:t xml:space="preserve"> </w:t>
      </w:r>
      <w:r w:rsidRPr="00221AA9">
        <w:rPr>
          <w:sz w:val="22"/>
          <w:szCs w:val="22"/>
        </w:rPr>
        <w:t>Chefe</w:t>
      </w:r>
      <w:r w:rsidRPr="00221AA9">
        <w:rPr>
          <w:spacing w:val="-2"/>
          <w:sz w:val="22"/>
          <w:szCs w:val="22"/>
        </w:rPr>
        <w:t xml:space="preserve"> </w:t>
      </w:r>
      <w:r w:rsidRPr="00221AA9">
        <w:rPr>
          <w:sz w:val="22"/>
          <w:szCs w:val="22"/>
        </w:rPr>
        <w:t>do</w:t>
      </w:r>
      <w:r w:rsidRPr="00221AA9">
        <w:rPr>
          <w:spacing w:val="-2"/>
          <w:sz w:val="22"/>
          <w:szCs w:val="22"/>
        </w:rPr>
        <w:t xml:space="preserve"> </w:t>
      </w:r>
      <w:r w:rsidRPr="00221AA9">
        <w:rPr>
          <w:sz w:val="22"/>
          <w:szCs w:val="22"/>
        </w:rPr>
        <w:t>Poder</w:t>
      </w:r>
      <w:r w:rsidRPr="00221AA9">
        <w:rPr>
          <w:spacing w:val="-1"/>
          <w:sz w:val="22"/>
          <w:szCs w:val="22"/>
        </w:rPr>
        <w:t xml:space="preserve"> </w:t>
      </w:r>
      <w:r w:rsidRPr="00221AA9">
        <w:rPr>
          <w:sz w:val="22"/>
          <w:szCs w:val="22"/>
        </w:rPr>
        <w:t>Executivo.</w:t>
      </w:r>
    </w:p>
    <w:p w14:paraId="511CC475" w14:textId="77777777" w:rsidR="00221AA9" w:rsidRPr="00221AA9" w:rsidRDefault="00221AA9" w:rsidP="00221AA9">
      <w:pPr>
        <w:pStyle w:val="Corpodetexto"/>
        <w:rPr>
          <w:sz w:val="22"/>
          <w:szCs w:val="22"/>
        </w:rPr>
      </w:pPr>
    </w:p>
    <w:p w14:paraId="6EA30D52" w14:textId="57A99093" w:rsidR="00AF34F6" w:rsidRDefault="00831F55" w:rsidP="00221AA9">
      <w:pPr>
        <w:pStyle w:val="Corpodetexto"/>
        <w:numPr>
          <w:ilvl w:val="1"/>
          <w:numId w:val="4"/>
        </w:numPr>
        <w:ind w:left="0" w:firstLine="0"/>
        <w:rPr>
          <w:sz w:val="22"/>
          <w:szCs w:val="22"/>
        </w:rPr>
      </w:pPr>
      <w:r w:rsidRPr="00221AA9">
        <w:rPr>
          <w:sz w:val="22"/>
          <w:szCs w:val="22"/>
        </w:rPr>
        <w:t>No ato da designação do Diretor Escolar, este deverá assinar Termo de Compromisso do Gestor Escolar, comprometendo-se em exercer</w:t>
      </w:r>
      <w:r w:rsidRPr="00221AA9">
        <w:rPr>
          <w:spacing w:val="1"/>
          <w:sz w:val="22"/>
          <w:szCs w:val="22"/>
        </w:rPr>
        <w:t xml:space="preserve"> </w:t>
      </w:r>
      <w:r w:rsidRPr="00221AA9">
        <w:rPr>
          <w:sz w:val="22"/>
          <w:szCs w:val="22"/>
        </w:rPr>
        <w:t>com</w:t>
      </w:r>
      <w:r w:rsidRPr="00221AA9">
        <w:rPr>
          <w:spacing w:val="-2"/>
          <w:sz w:val="22"/>
          <w:szCs w:val="22"/>
        </w:rPr>
        <w:t xml:space="preserve"> </w:t>
      </w:r>
      <w:r w:rsidRPr="00221AA9">
        <w:rPr>
          <w:sz w:val="22"/>
          <w:szCs w:val="22"/>
        </w:rPr>
        <w:t>eficácia e</w:t>
      </w:r>
      <w:r w:rsidRPr="00221AA9">
        <w:rPr>
          <w:spacing w:val="1"/>
          <w:sz w:val="22"/>
          <w:szCs w:val="22"/>
        </w:rPr>
        <w:t xml:space="preserve"> </w:t>
      </w:r>
      <w:r w:rsidRPr="00221AA9">
        <w:rPr>
          <w:sz w:val="22"/>
          <w:szCs w:val="22"/>
        </w:rPr>
        <w:t>eficiência</w:t>
      </w:r>
      <w:r w:rsidRPr="00221AA9">
        <w:rPr>
          <w:spacing w:val="2"/>
          <w:sz w:val="22"/>
          <w:szCs w:val="22"/>
        </w:rPr>
        <w:t xml:space="preserve"> </w:t>
      </w:r>
      <w:r w:rsidRPr="00221AA9">
        <w:rPr>
          <w:sz w:val="22"/>
          <w:szCs w:val="22"/>
        </w:rPr>
        <w:t>as atribuições</w:t>
      </w:r>
      <w:r w:rsidRPr="00221AA9">
        <w:rPr>
          <w:spacing w:val="1"/>
          <w:sz w:val="22"/>
          <w:szCs w:val="22"/>
        </w:rPr>
        <w:t xml:space="preserve"> </w:t>
      </w:r>
      <w:r w:rsidRPr="00221AA9">
        <w:rPr>
          <w:sz w:val="22"/>
          <w:szCs w:val="22"/>
        </w:rPr>
        <w:t>específicas</w:t>
      </w:r>
      <w:r w:rsidRPr="00221AA9">
        <w:rPr>
          <w:spacing w:val="2"/>
          <w:sz w:val="22"/>
          <w:szCs w:val="22"/>
        </w:rPr>
        <w:t xml:space="preserve"> </w:t>
      </w:r>
      <w:r w:rsidRPr="00221AA9">
        <w:rPr>
          <w:sz w:val="22"/>
          <w:szCs w:val="22"/>
        </w:rPr>
        <w:t xml:space="preserve">da função, previstas </w:t>
      </w:r>
      <w:r w:rsidRPr="00221AA9">
        <w:rPr>
          <w:sz w:val="22"/>
          <w:szCs w:val="22"/>
        </w:rPr>
        <w:lastRenderedPageBreak/>
        <w:t xml:space="preserve">na Lei Complementar n.10/2009, do Plano de Carreira e Remuneração dos Profissionais do Magistério Público Municipal, bem como as atribuições previstas no </w:t>
      </w:r>
      <w:r w:rsidRPr="00221AA9">
        <w:rPr>
          <w:rStyle w:val="markedcontent"/>
          <w:sz w:val="22"/>
          <w:szCs w:val="22"/>
        </w:rPr>
        <w:t xml:space="preserve">Parecer CNE/CP n. 4/202, da Base Nacional Comum de Competências do Diretor Escolar (BNCC-Diretor Escolar). </w:t>
      </w:r>
      <w:r w:rsidRPr="00221AA9">
        <w:rPr>
          <w:sz w:val="22"/>
          <w:szCs w:val="22"/>
        </w:rPr>
        <w:t xml:space="preserve">  </w:t>
      </w:r>
    </w:p>
    <w:p w14:paraId="1F1C299A" w14:textId="77777777" w:rsidR="00221AA9" w:rsidRPr="00221AA9" w:rsidRDefault="00221AA9" w:rsidP="00221AA9">
      <w:pPr>
        <w:pStyle w:val="Corpodetexto"/>
        <w:rPr>
          <w:sz w:val="22"/>
          <w:szCs w:val="22"/>
        </w:rPr>
      </w:pPr>
    </w:p>
    <w:p w14:paraId="77F117A4" w14:textId="77777777" w:rsidR="00AF34F6" w:rsidRPr="00221AA9" w:rsidRDefault="00831F55" w:rsidP="00221AA9">
      <w:pPr>
        <w:pStyle w:val="Corpodetexto"/>
        <w:numPr>
          <w:ilvl w:val="1"/>
          <w:numId w:val="4"/>
        </w:numPr>
        <w:ind w:left="0" w:firstLine="0"/>
        <w:rPr>
          <w:sz w:val="22"/>
          <w:szCs w:val="22"/>
        </w:rPr>
      </w:pPr>
      <w:r w:rsidRPr="00221AA9">
        <w:rPr>
          <w:sz w:val="22"/>
          <w:szCs w:val="22"/>
        </w:rPr>
        <w:t>O</w:t>
      </w:r>
      <w:r w:rsidRPr="00221AA9">
        <w:rPr>
          <w:spacing w:val="1"/>
          <w:sz w:val="22"/>
          <w:szCs w:val="22"/>
        </w:rPr>
        <w:t xml:space="preserve"> </w:t>
      </w:r>
      <w:r w:rsidRPr="00221AA9">
        <w:rPr>
          <w:sz w:val="22"/>
          <w:szCs w:val="22"/>
        </w:rPr>
        <w:t>Diretor</w:t>
      </w:r>
      <w:r w:rsidRPr="00221AA9">
        <w:rPr>
          <w:spacing w:val="1"/>
          <w:sz w:val="22"/>
          <w:szCs w:val="22"/>
        </w:rPr>
        <w:t xml:space="preserve"> Escolar será </w:t>
      </w:r>
      <w:r w:rsidRPr="00221AA9">
        <w:rPr>
          <w:sz w:val="22"/>
          <w:szCs w:val="22"/>
        </w:rPr>
        <w:t>avaliado</w:t>
      </w:r>
      <w:r w:rsidRPr="00221AA9">
        <w:rPr>
          <w:spacing w:val="1"/>
          <w:sz w:val="22"/>
          <w:szCs w:val="22"/>
        </w:rPr>
        <w:t xml:space="preserve"> </w:t>
      </w:r>
      <w:r w:rsidRPr="00221AA9">
        <w:rPr>
          <w:sz w:val="22"/>
          <w:szCs w:val="22"/>
        </w:rPr>
        <w:t>anualmente</w:t>
      </w:r>
      <w:r w:rsidRPr="00221AA9">
        <w:rPr>
          <w:spacing w:val="1"/>
          <w:sz w:val="22"/>
          <w:szCs w:val="22"/>
        </w:rPr>
        <w:t xml:space="preserve"> </w:t>
      </w:r>
      <w:r w:rsidRPr="00221AA9">
        <w:rPr>
          <w:sz w:val="22"/>
          <w:szCs w:val="22"/>
        </w:rPr>
        <w:t>pelo</w:t>
      </w:r>
      <w:r w:rsidRPr="00221AA9">
        <w:rPr>
          <w:spacing w:val="1"/>
          <w:sz w:val="22"/>
          <w:szCs w:val="22"/>
        </w:rPr>
        <w:t xml:space="preserve"> </w:t>
      </w:r>
      <w:r w:rsidRPr="00221AA9">
        <w:rPr>
          <w:sz w:val="22"/>
          <w:szCs w:val="22"/>
        </w:rPr>
        <w:t>Conselho</w:t>
      </w:r>
      <w:r w:rsidRPr="00221AA9">
        <w:rPr>
          <w:spacing w:val="1"/>
          <w:sz w:val="22"/>
          <w:szCs w:val="22"/>
        </w:rPr>
        <w:t xml:space="preserve"> </w:t>
      </w:r>
      <w:r w:rsidRPr="00221AA9">
        <w:rPr>
          <w:sz w:val="22"/>
          <w:szCs w:val="22"/>
        </w:rPr>
        <w:t>Escolar</w:t>
      </w:r>
      <w:r w:rsidRPr="00221AA9">
        <w:rPr>
          <w:spacing w:val="1"/>
          <w:sz w:val="22"/>
          <w:szCs w:val="22"/>
        </w:rPr>
        <w:t xml:space="preserve"> </w:t>
      </w:r>
      <w:r w:rsidRPr="00221AA9">
        <w:rPr>
          <w:sz w:val="22"/>
          <w:szCs w:val="22"/>
        </w:rPr>
        <w:t>bem</w:t>
      </w:r>
      <w:r w:rsidRPr="00221AA9">
        <w:rPr>
          <w:spacing w:val="1"/>
          <w:sz w:val="22"/>
          <w:szCs w:val="22"/>
        </w:rPr>
        <w:t xml:space="preserve"> </w:t>
      </w:r>
      <w:r w:rsidRPr="00221AA9">
        <w:rPr>
          <w:sz w:val="22"/>
          <w:szCs w:val="22"/>
        </w:rPr>
        <w:t>como,</w:t>
      </w:r>
      <w:r w:rsidRPr="00221AA9">
        <w:rPr>
          <w:spacing w:val="1"/>
          <w:sz w:val="22"/>
          <w:szCs w:val="22"/>
        </w:rPr>
        <w:t xml:space="preserve"> </w:t>
      </w:r>
      <w:r w:rsidRPr="00221AA9">
        <w:rPr>
          <w:sz w:val="22"/>
          <w:szCs w:val="22"/>
        </w:rPr>
        <w:t>pela</w:t>
      </w:r>
      <w:r w:rsidRPr="00221AA9">
        <w:rPr>
          <w:spacing w:val="1"/>
          <w:sz w:val="22"/>
          <w:szCs w:val="22"/>
        </w:rPr>
        <w:t xml:space="preserve"> </w:t>
      </w:r>
      <w:r w:rsidRPr="00221AA9">
        <w:rPr>
          <w:sz w:val="22"/>
          <w:szCs w:val="22"/>
        </w:rPr>
        <w:t>Secretaria</w:t>
      </w:r>
      <w:r w:rsidRPr="00221AA9">
        <w:rPr>
          <w:spacing w:val="1"/>
          <w:sz w:val="22"/>
          <w:szCs w:val="22"/>
        </w:rPr>
        <w:t xml:space="preserve"> </w:t>
      </w:r>
      <w:r w:rsidRPr="00221AA9">
        <w:rPr>
          <w:sz w:val="22"/>
          <w:szCs w:val="22"/>
        </w:rPr>
        <w:t>Municipal</w:t>
      </w:r>
      <w:r w:rsidRPr="00221AA9">
        <w:rPr>
          <w:spacing w:val="1"/>
          <w:sz w:val="22"/>
          <w:szCs w:val="22"/>
        </w:rPr>
        <w:t xml:space="preserve"> </w:t>
      </w:r>
      <w:r w:rsidRPr="00221AA9">
        <w:rPr>
          <w:sz w:val="22"/>
          <w:szCs w:val="22"/>
        </w:rPr>
        <w:t>de</w:t>
      </w:r>
      <w:r w:rsidRPr="00221AA9">
        <w:rPr>
          <w:spacing w:val="1"/>
          <w:sz w:val="22"/>
          <w:szCs w:val="22"/>
        </w:rPr>
        <w:t xml:space="preserve"> </w:t>
      </w:r>
      <w:r w:rsidRPr="00221AA9">
        <w:rPr>
          <w:sz w:val="22"/>
          <w:szCs w:val="22"/>
        </w:rPr>
        <w:t>Educação</w:t>
      </w:r>
      <w:r w:rsidRPr="00221AA9">
        <w:rPr>
          <w:spacing w:val="1"/>
          <w:sz w:val="22"/>
          <w:szCs w:val="22"/>
        </w:rPr>
        <w:t xml:space="preserve"> e Câmara de Educação Básica do Conselho Municipal de Educação, </w:t>
      </w:r>
      <w:r w:rsidRPr="00221AA9">
        <w:rPr>
          <w:sz w:val="22"/>
          <w:szCs w:val="22"/>
        </w:rPr>
        <w:t>quanto</w:t>
      </w:r>
      <w:r w:rsidRPr="00221AA9">
        <w:rPr>
          <w:spacing w:val="1"/>
          <w:sz w:val="22"/>
          <w:szCs w:val="22"/>
        </w:rPr>
        <w:t xml:space="preserve"> </w:t>
      </w:r>
      <w:r w:rsidRPr="00221AA9">
        <w:rPr>
          <w:sz w:val="22"/>
          <w:szCs w:val="22"/>
        </w:rPr>
        <w:t>ao</w:t>
      </w:r>
      <w:r w:rsidRPr="00221AA9">
        <w:rPr>
          <w:spacing w:val="1"/>
          <w:sz w:val="22"/>
          <w:szCs w:val="22"/>
        </w:rPr>
        <w:t xml:space="preserve"> </w:t>
      </w:r>
      <w:r w:rsidRPr="00221AA9">
        <w:rPr>
          <w:sz w:val="22"/>
          <w:szCs w:val="22"/>
        </w:rPr>
        <w:t>cumprimento</w:t>
      </w:r>
      <w:r w:rsidRPr="00221AA9">
        <w:rPr>
          <w:spacing w:val="1"/>
          <w:sz w:val="22"/>
          <w:szCs w:val="22"/>
        </w:rPr>
        <w:t xml:space="preserve"> </w:t>
      </w:r>
      <w:r w:rsidRPr="00221AA9">
        <w:rPr>
          <w:sz w:val="22"/>
          <w:szCs w:val="22"/>
        </w:rPr>
        <w:t>do</w:t>
      </w:r>
      <w:r w:rsidRPr="00221AA9">
        <w:rPr>
          <w:spacing w:val="-2"/>
          <w:sz w:val="22"/>
          <w:szCs w:val="22"/>
        </w:rPr>
        <w:t xml:space="preserve"> </w:t>
      </w:r>
      <w:r w:rsidRPr="00221AA9">
        <w:rPr>
          <w:sz w:val="22"/>
          <w:szCs w:val="22"/>
        </w:rPr>
        <w:t>PGE</w:t>
      </w:r>
      <w:r w:rsidRPr="00221AA9">
        <w:rPr>
          <w:spacing w:val="-2"/>
          <w:sz w:val="22"/>
          <w:szCs w:val="22"/>
        </w:rPr>
        <w:t xml:space="preserve"> </w:t>
      </w:r>
      <w:r w:rsidRPr="00221AA9">
        <w:rPr>
          <w:sz w:val="22"/>
          <w:szCs w:val="22"/>
        </w:rPr>
        <w:t>e</w:t>
      </w:r>
      <w:r w:rsidRPr="00221AA9">
        <w:rPr>
          <w:spacing w:val="-1"/>
          <w:sz w:val="22"/>
          <w:szCs w:val="22"/>
        </w:rPr>
        <w:t xml:space="preserve"> </w:t>
      </w:r>
      <w:r w:rsidRPr="00221AA9">
        <w:rPr>
          <w:sz w:val="22"/>
          <w:szCs w:val="22"/>
        </w:rPr>
        <w:t>à</w:t>
      </w:r>
      <w:r w:rsidRPr="00221AA9">
        <w:rPr>
          <w:spacing w:val="-3"/>
          <w:sz w:val="22"/>
          <w:szCs w:val="22"/>
        </w:rPr>
        <w:t xml:space="preserve"> </w:t>
      </w:r>
      <w:r w:rsidRPr="00221AA9">
        <w:rPr>
          <w:sz w:val="22"/>
          <w:szCs w:val="22"/>
        </w:rPr>
        <w:t>gestão</w:t>
      </w:r>
      <w:r w:rsidRPr="00221AA9">
        <w:rPr>
          <w:spacing w:val="-1"/>
          <w:sz w:val="22"/>
          <w:szCs w:val="22"/>
        </w:rPr>
        <w:t xml:space="preserve"> técnico-</w:t>
      </w:r>
      <w:r w:rsidRPr="00221AA9">
        <w:rPr>
          <w:sz w:val="22"/>
          <w:szCs w:val="22"/>
        </w:rPr>
        <w:t>administrativa</w:t>
      </w:r>
      <w:r w:rsidRPr="00221AA9">
        <w:rPr>
          <w:spacing w:val="-1"/>
          <w:sz w:val="22"/>
          <w:szCs w:val="22"/>
        </w:rPr>
        <w:t xml:space="preserve"> </w:t>
      </w:r>
      <w:r w:rsidRPr="00221AA9">
        <w:rPr>
          <w:sz w:val="22"/>
          <w:szCs w:val="22"/>
        </w:rPr>
        <w:t>da unidade</w:t>
      </w:r>
      <w:r w:rsidRPr="00221AA9">
        <w:rPr>
          <w:spacing w:val="-3"/>
          <w:sz w:val="22"/>
          <w:szCs w:val="22"/>
        </w:rPr>
        <w:t xml:space="preserve"> </w:t>
      </w:r>
      <w:r w:rsidRPr="00221AA9">
        <w:rPr>
          <w:sz w:val="22"/>
          <w:szCs w:val="22"/>
        </w:rPr>
        <w:t>escolar.</w:t>
      </w:r>
    </w:p>
    <w:p w14:paraId="72D77EA8" w14:textId="77777777" w:rsidR="00AF34F6" w:rsidRPr="00221AA9" w:rsidRDefault="00831F55" w:rsidP="00221AA9">
      <w:pPr>
        <w:pStyle w:val="Corpodetexto"/>
        <w:numPr>
          <w:ilvl w:val="2"/>
          <w:numId w:val="4"/>
        </w:numPr>
        <w:ind w:left="0" w:firstLine="0"/>
        <w:rPr>
          <w:sz w:val="22"/>
          <w:szCs w:val="22"/>
        </w:rPr>
      </w:pPr>
      <w:r w:rsidRPr="00221AA9">
        <w:rPr>
          <w:sz w:val="22"/>
          <w:szCs w:val="22"/>
        </w:rPr>
        <w:t>A avaliação tem por intenção acompanhar os resultados do Plano de Gestão Escolar,</w:t>
      </w:r>
      <w:r w:rsidRPr="00221AA9">
        <w:rPr>
          <w:spacing w:val="-2"/>
          <w:sz w:val="22"/>
          <w:szCs w:val="22"/>
        </w:rPr>
        <w:t xml:space="preserve"> </w:t>
      </w:r>
      <w:r w:rsidRPr="00221AA9">
        <w:rPr>
          <w:sz w:val="22"/>
          <w:szCs w:val="22"/>
        </w:rPr>
        <w:t>bem como</w:t>
      </w:r>
      <w:r w:rsidRPr="00221AA9">
        <w:rPr>
          <w:spacing w:val="-2"/>
          <w:sz w:val="22"/>
          <w:szCs w:val="22"/>
        </w:rPr>
        <w:t xml:space="preserve"> </w:t>
      </w:r>
      <w:r w:rsidRPr="00221AA9">
        <w:rPr>
          <w:sz w:val="22"/>
          <w:szCs w:val="22"/>
        </w:rPr>
        <w:t>de fornecer</w:t>
      </w:r>
      <w:r w:rsidRPr="00221AA9">
        <w:rPr>
          <w:spacing w:val="-2"/>
          <w:sz w:val="22"/>
          <w:szCs w:val="22"/>
        </w:rPr>
        <w:t xml:space="preserve"> </w:t>
      </w:r>
      <w:r w:rsidRPr="00221AA9">
        <w:rPr>
          <w:sz w:val="22"/>
          <w:szCs w:val="22"/>
        </w:rPr>
        <w:t>subsídios</w:t>
      </w:r>
      <w:r w:rsidRPr="00221AA9">
        <w:rPr>
          <w:spacing w:val="-1"/>
          <w:sz w:val="22"/>
          <w:szCs w:val="22"/>
        </w:rPr>
        <w:t xml:space="preserve"> </w:t>
      </w:r>
      <w:r w:rsidRPr="00221AA9">
        <w:rPr>
          <w:sz w:val="22"/>
          <w:szCs w:val="22"/>
        </w:rPr>
        <w:t>sobre</w:t>
      </w:r>
      <w:r w:rsidRPr="00221AA9">
        <w:rPr>
          <w:spacing w:val="-3"/>
          <w:sz w:val="22"/>
          <w:szCs w:val="22"/>
        </w:rPr>
        <w:t xml:space="preserve"> </w:t>
      </w:r>
      <w:r w:rsidRPr="00221AA9">
        <w:rPr>
          <w:sz w:val="22"/>
          <w:szCs w:val="22"/>
        </w:rPr>
        <w:t>o</w:t>
      </w:r>
      <w:r w:rsidRPr="00221AA9">
        <w:rPr>
          <w:spacing w:val="-1"/>
          <w:sz w:val="22"/>
          <w:szCs w:val="22"/>
        </w:rPr>
        <w:t xml:space="preserve"> </w:t>
      </w:r>
      <w:r w:rsidRPr="00221AA9">
        <w:rPr>
          <w:sz w:val="22"/>
          <w:szCs w:val="22"/>
        </w:rPr>
        <w:t>desempenho</w:t>
      </w:r>
      <w:r w:rsidRPr="00221AA9">
        <w:rPr>
          <w:spacing w:val="-1"/>
          <w:sz w:val="22"/>
          <w:szCs w:val="22"/>
        </w:rPr>
        <w:t xml:space="preserve"> </w:t>
      </w:r>
      <w:r w:rsidRPr="00221AA9">
        <w:rPr>
          <w:sz w:val="22"/>
          <w:szCs w:val="22"/>
        </w:rPr>
        <w:t>do</w:t>
      </w:r>
      <w:r w:rsidRPr="00221AA9">
        <w:rPr>
          <w:spacing w:val="-1"/>
          <w:sz w:val="22"/>
          <w:szCs w:val="22"/>
        </w:rPr>
        <w:t xml:space="preserve"> </w:t>
      </w:r>
      <w:r w:rsidRPr="00221AA9">
        <w:rPr>
          <w:sz w:val="22"/>
          <w:szCs w:val="22"/>
        </w:rPr>
        <w:t>diretor</w:t>
      </w:r>
      <w:r w:rsidRPr="00221AA9">
        <w:rPr>
          <w:spacing w:val="-1"/>
          <w:sz w:val="22"/>
          <w:szCs w:val="22"/>
        </w:rPr>
        <w:t xml:space="preserve"> </w:t>
      </w:r>
      <w:r w:rsidRPr="00221AA9">
        <w:rPr>
          <w:sz w:val="22"/>
          <w:szCs w:val="22"/>
        </w:rPr>
        <w:t>frente à</w:t>
      </w:r>
      <w:r w:rsidRPr="00221AA9">
        <w:rPr>
          <w:spacing w:val="-3"/>
          <w:sz w:val="22"/>
          <w:szCs w:val="22"/>
        </w:rPr>
        <w:t xml:space="preserve"> </w:t>
      </w:r>
      <w:r w:rsidRPr="00221AA9">
        <w:rPr>
          <w:sz w:val="22"/>
          <w:szCs w:val="22"/>
        </w:rPr>
        <w:t>função.</w:t>
      </w:r>
    </w:p>
    <w:p w14:paraId="0F88FB85" w14:textId="77777777" w:rsidR="00AF34F6" w:rsidRPr="00221AA9" w:rsidRDefault="00831F55" w:rsidP="00221AA9">
      <w:pPr>
        <w:pStyle w:val="Corpodetexto"/>
        <w:numPr>
          <w:ilvl w:val="2"/>
          <w:numId w:val="4"/>
        </w:numPr>
        <w:ind w:left="0" w:firstLine="0"/>
        <w:rPr>
          <w:sz w:val="22"/>
          <w:szCs w:val="22"/>
        </w:rPr>
      </w:pPr>
      <w:r w:rsidRPr="00221AA9">
        <w:rPr>
          <w:sz w:val="22"/>
          <w:szCs w:val="22"/>
        </w:rPr>
        <w:t>Em sendo descumprido o Plano de Gestão Escolar ou configurada a má gestão</w:t>
      </w:r>
      <w:r w:rsidRPr="00221AA9">
        <w:rPr>
          <w:spacing w:val="1"/>
          <w:sz w:val="22"/>
          <w:szCs w:val="22"/>
        </w:rPr>
        <w:t xml:space="preserve"> </w:t>
      </w:r>
      <w:r w:rsidRPr="00221AA9">
        <w:rPr>
          <w:sz w:val="22"/>
          <w:szCs w:val="22"/>
        </w:rPr>
        <w:t>administrativa, tanto a Secretaria Municipal de Educação e Câmara de Educação Básica do Conselho Municipal de Educação, quanto o Conselho Escolar</w:t>
      </w:r>
      <w:r w:rsidRPr="00221AA9">
        <w:rPr>
          <w:spacing w:val="1"/>
          <w:sz w:val="22"/>
          <w:szCs w:val="22"/>
        </w:rPr>
        <w:t xml:space="preserve"> </w:t>
      </w:r>
      <w:r w:rsidRPr="00221AA9">
        <w:rPr>
          <w:sz w:val="22"/>
          <w:szCs w:val="22"/>
        </w:rPr>
        <w:t>poderão</w:t>
      </w:r>
      <w:r w:rsidRPr="00221AA9">
        <w:rPr>
          <w:spacing w:val="-1"/>
          <w:sz w:val="22"/>
          <w:szCs w:val="22"/>
        </w:rPr>
        <w:t xml:space="preserve"> </w:t>
      </w:r>
      <w:r w:rsidRPr="00221AA9">
        <w:rPr>
          <w:sz w:val="22"/>
          <w:szCs w:val="22"/>
        </w:rPr>
        <w:t>intervir</w:t>
      </w:r>
      <w:r w:rsidRPr="00221AA9">
        <w:rPr>
          <w:spacing w:val="3"/>
          <w:sz w:val="22"/>
          <w:szCs w:val="22"/>
        </w:rPr>
        <w:t xml:space="preserve"> </w:t>
      </w:r>
      <w:r w:rsidRPr="00221AA9">
        <w:rPr>
          <w:sz w:val="22"/>
          <w:szCs w:val="22"/>
        </w:rPr>
        <w:t>para</w:t>
      </w:r>
      <w:r w:rsidRPr="00221AA9">
        <w:rPr>
          <w:spacing w:val="-1"/>
          <w:sz w:val="22"/>
          <w:szCs w:val="22"/>
        </w:rPr>
        <w:t xml:space="preserve"> </w:t>
      </w:r>
      <w:r w:rsidRPr="00221AA9">
        <w:rPr>
          <w:sz w:val="22"/>
          <w:szCs w:val="22"/>
        </w:rPr>
        <w:t>a</w:t>
      </w:r>
      <w:r w:rsidRPr="00221AA9">
        <w:rPr>
          <w:spacing w:val="-1"/>
          <w:sz w:val="22"/>
          <w:szCs w:val="22"/>
        </w:rPr>
        <w:t xml:space="preserve"> </w:t>
      </w:r>
      <w:r w:rsidRPr="00221AA9">
        <w:rPr>
          <w:sz w:val="22"/>
          <w:szCs w:val="22"/>
        </w:rPr>
        <w:t>apuração da</w:t>
      </w:r>
      <w:r w:rsidRPr="00221AA9">
        <w:rPr>
          <w:spacing w:val="1"/>
          <w:sz w:val="22"/>
          <w:szCs w:val="22"/>
        </w:rPr>
        <w:t xml:space="preserve"> </w:t>
      </w:r>
      <w:r w:rsidRPr="00221AA9">
        <w:rPr>
          <w:sz w:val="22"/>
          <w:szCs w:val="22"/>
        </w:rPr>
        <w:t>conduta</w:t>
      </w:r>
      <w:r w:rsidRPr="00221AA9">
        <w:rPr>
          <w:spacing w:val="-1"/>
          <w:sz w:val="22"/>
          <w:szCs w:val="22"/>
        </w:rPr>
        <w:t xml:space="preserve"> </w:t>
      </w:r>
      <w:r w:rsidRPr="00221AA9">
        <w:rPr>
          <w:sz w:val="22"/>
          <w:szCs w:val="22"/>
        </w:rPr>
        <w:t>do</w:t>
      </w:r>
      <w:r w:rsidRPr="00221AA9">
        <w:rPr>
          <w:spacing w:val="-1"/>
          <w:sz w:val="22"/>
          <w:szCs w:val="22"/>
        </w:rPr>
        <w:t xml:space="preserve"> gestor</w:t>
      </w:r>
      <w:r w:rsidRPr="00221AA9">
        <w:rPr>
          <w:sz w:val="22"/>
          <w:szCs w:val="22"/>
        </w:rPr>
        <w:t>.</w:t>
      </w:r>
    </w:p>
    <w:p w14:paraId="4D388150" w14:textId="1685CBB5" w:rsidR="00AF34F6" w:rsidRDefault="00831F55" w:rsidP="00221AA9">
      <w:pPr>
        <w:pStyle w:val="Corpodetexto"/>
        <w:numPr>
          <w:ilvl w:val="2"/>
          <w:numId w:val="4"/>
        </w:numPr>
        <w:ind w:left="0" w:firstLine="0"/>
        <w:rPr>
          <w:sz w:val="22"/>
          <w:szCs w:val="22"/>
        </w:rPr>
      </w:pPr>
      <w:r w:rsidRPr="00221AA9">
        <w:rPr>
          <w:sz w:val="22"/>
          <w:szCs w:val="22"/>
        </w:rPr>
        <w:t xml:space="preserve">O não cumprimento das disposições do Plano de Gestão Escolar ou </w:t>
      </w:r>
      <w:r w:rsidR="00AF34F6" w:rsidRPr="00221AA9">
        <w:rPr>
          <w:sz w:val="22"/>
          <w:szCs w:val="22"/>
        </w:rPr>
        <w:t xml:space="preserve">com </w:t>
      </w:r>
      <w:r w:rsidR="00AF34F6" w:rsidRPr="00221AA9">
        <w:rPr>
          <w:spacing w:val="-57"/>
          <w:sz w:val="22"/>
          <w:szCs w:val="22"/>
        </w:rPr>
        <w:t>a</w:t>
      </w:r>
      <w:r w:rsidRPr="00221AA9">
        <w:rPr>
          <w:sz w:val="22"/>
          <w:szCs w:val="22"/>
        </w:rPr>
        <w:t xml:space="preserve"> configuração da má gestão administrativa, devidamente apurado e avaliado, implicará</w:t>
      </w:r>
      <w:r w:rsidRPr="00221AA9">
        <w:rPr>
          <w:spacing w:val="1"/>
          <w:sz w:val="22"/>
          <w:szCs w:val="22"/>
        </w:rPr>
        <w:t xml:space="preserve"> </w:t>
      </w:r>
      <w:r w:rsidRPr="00221AA9">
        <w:rPr>
          <w:sz w:val="22"/>
          <w:szCs w:val="22"/>
        </w:rPr>
        <w:t>na</w:t>
      </w:r>
      <w:r w:rsidRPr="00221AA9">
        <w:rPr>
          <w:spacing w:val="-2"/>
          <w:sz w:val="22"/>
          <w:szCs w:val="22"/>
        </w:rPr>
        <w:t xml:space="preserve"> </w:t>
      </w:r>
      <w:r w:rsidRPr="00221AA9">
        <w:rPr>
          <w:sz w:val="22"/>
          <w:szCs w:val="22"/>
        </w:rPr>
        <w:t>perda</w:t>
      </w:r>
      <w:r w:rsidRPr="00221AA9">
        <w:rPr>
          <w:spacing w:val="1"/>
          <w:sz w:val="22"/>
          <w:szCs w:val="22"/>
        </w:rPr>
        <w:t xml:space="preserve"> </w:t>
      </w:r>
      <w:r w:rsidRPr="00221AA9">
        <w:rPr>
          <w:sz w:val="22"/>
          <w:szCs w:val="22"/>
        </w:rPr>
        <w:t>da</w:t>
      </w:r>
      <w:r w:rsidRPr="00221AA9">
        <w:rPr>
          <w:spacing w:val="-1"/>
          <w:sz w:val="22"/>
          <w:szCs w:val="22"/>
        </w:rPr>
        <w:t xml:space="preserve"> </w:t>
      </w:r>
      <w:r w:rsidRPr="00221AA9">
        <w:rPr>
          <w:sz w:val="22"/>
          <w:szCs w:val="22"/>
        </w:rPr>
        <w:t>função.</w:t>
      </w:r>
    </w:p>
    <w:p w14:paraId="25E4AD21" w14:textId="77777777" w:rsidR="00221AA9" w:rsidRPr="00221AA9" w:rsidRDefault="00221AA9" w:rsidP="00221AA9">
      <w:pPr>
        <w:pStyle w:val="Corpodetexto"/>
        <w:rPr>
          <w:sz w:val="22"/>
          <w:szCs w:val="22"/>
        </w:rPr>
      </w:pPr>
    </w:p>
    <w:p w14:paraId="3F0B4F9C" w14:textId="78BFDFA4" w:rsidR="00831F55" w:rsidRPr="00221AA9" w:rsidRDefault="00831F55" w:rsidP="00221AA9">
      <w:pPr>
        <w:pStyle w:val="Corpodetexto"/>
        <w:numPr>
          <w:ilvl w:val="1"/>
          <w:numId w:val="4"/>
        </w:numPr>
        <w:ind w:left="0" w:firstLine="0"/>
        <w:rPr>
          <w:sz w:val="22"/>
          <w:szCs w:val="22"/>
        </w:rPr>
      </w:pPr>
      <w:r w:rsidRPr="00221AA9">
        <w:rPr>
          <w:sz w:val="22"/>
          <w:szCs w:val="22"/>
        </w:rPr>
        <w:t>A vacância da função de Diretor Escolar de unidade escolar poderá ocorrer diante as seguintes razões:</w:t>
      </w:r>
    </w:p>
    <w:p w14:paraId="33240ED7"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Término da vigência do Plano de Gestão Escolar;</w:t>
      </w:r>
    </w:p>
    <w:p w14:paraId="630721BB"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Renúncia ou desistência;</w:t>
      </w:r>
    </w:p>
    <w:p w14:paraId="223A41D1"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Destituição;</w:t>
      </w:r>
    </w:p>
    <w:p w14:paraId="0757487E"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Exoneração;</w:t>
      </w:r>
    </w:p>
    <w:p w14:paraId="0DEBAE1E"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Licenças de acordo com o Plano de Carreira e Remuneração do Magistério Público Municipal;</w:t>
      </w:r>
    </w:p>
    <w:p w14:paraId="35F289E1" w14:textId="77777777" w:rsidR="00AF34F6"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Aposentadoria ou;</w:t>
      </w:r>
    </w:p>
    <w:p w14:paraId="5C4C1CC1" w14:textId="34A19589" w:rsidR="00831F55" w:rsidRPr="00221AA9" w:rsidRDefault="00831F55" w:rsidP="00221AA9">
      <w:pPr>
        <w:pStyle w:val="Corpodetexto"/>
        <w:widowControl w:val="0"/>
        <w:numPr>
          <w:ilvl w:val="2"/>
          <w:numId w:val="4"/>
        </w:numPr>
        <w:autoSpaceDE w:val="0"/>
        <w:autoSpaceDN w:val="0"/>
        <w:ind w:left="0" w:firstLine="0"/>
        <w:rPr>
          <w:sz w:val="22"/>
          <w:szCs w:val="22"/>
        </w:rPr>
      </w:pPr>
      <w:r w:rsidRPr="00221AA9">
        <w:rPr>
          <w:sz w:val="22"/>
          <w:szCs w:val="22"/>
        </w:rPr>
        <w:t>Morte.</w:t>
      </w:r>
    </w:p>
    <w:p w14:paraId="5A793149" w14:textId="763EC883" w:rsidR="00AF34F6" w:rsidRPr="00221AA9" w:rsidRDefault="00AF34F6" w:rsidP="00221AA9">
      <w:pPr>
        <w:pStyle w:val="Corpodetexto"/>
        <w:rPr>
          <w:sz w:val="22"/>
          <w:szCs w:val="22"/>
        </w:rPr>
      </w:pPr>
      <w:r w:rsidRPr="00221AA9">
        <w:rPr>
          <w:b/>
          <w:sz w:val="22"/>
          <w:szCs w:val="22"/>
        </w:rPr>
        <w:t xml:space="preserve">I </w:t>
      </w:r>
      <w:r w:rsidR="003017E9" w:rsidRPr="00221AA9">
        <w:rPr>
          <w:b/>
          <w:sz w:val="22"/>
          <w:szCs w:val="22"/>
        </w:rPr>
        <w:t>- Em</w:t>
      </w:r>
      <w:r w:rsidR="00831F55" w:rsidRPr="00221AA9">
        <w:rPr>
          <w:spacing w:val="7"/>
          <w:sz w:val="22"/>
          <w:szCs w:val="22"/>
        </w:rPr>
        <w:t xml:space="preserve"> </w:t>
      </w:r>
      <w:r w:rsidR="00831F55" w:rsidRPr="00221AA9">
        <w:rPr>
          <w:sz w:val="22"/>
          <w:szCs w:val="22"/>
        </w:rPr>
        <w:t>qualquer</w:t>
      </w:r>
      <w:r w:rsidR="00831F55" w:rsidRPr="00221AA9">
        <w:rPr>
          <w:spacing w:val="6"/>
          <w:sz w:val="22"/>
          <w:szCs w:val="22"/>
        </w:rPr>
        <w:t xml:space="preserve"> </w:t>
      </w:r>
      <w:r w:rsidR="00831F55" w:rsidRPr="00221AA9">
        <w:rPr>
          <w:sz w:val="22"/>
          <w:szCs w:val="22"/>
        </w:rPr>
        <w:t>dos</w:t>
      </w:r>
      <w:r w:rsidR="00831F55" w:rsidRPr="00221AA9">
        <w:rPr>
          <w:spacing w:val="5"/>
          <w:sz w:val="22"/>
          <w:szCs w:val="22"/>
        </w:rPr>
        <w:t xml:space="preserve"> </w:t>
      </w:r>
      <w:r w:rsidR="00831F55" w:rsidRPr="00221AA9">
        <w:rPr>
          <w:sz w:val="22"/>
          <w:szCs w:val="22"/>
        </w:rPr>
        <w:t>casos</w:t>
      </w:r>
      <w:r w:rsidR="00831F55" w:rsidRPr="00221AA9">
        <w:rPr>
          <w:spacing w:val="5"/>
          <w:sz w:val="22"/>
          <w:szCs w:val="22"/>
        </w:rPr>
        <w:t xml:space="preserve"> </w:t>
      </w:r>
      <w:r w:rsidRPr="00221AA9">
        <w:rPr>
          <w:spacing w:val="5"/>
          <w:sz w:val="22"/>
          <w:szCs w:val="22"/>
        </w:rPr>
        <w:t xml:space="preserve">acima </w:t>
      </w:r>
      <w:r w:rsidR="00831F55" w:rsidRPr="00221AA9">
        <w:rPr>
          <w:sz w:val="22"/>
          <w:szCs w:val="22"/>
        </w:rPr>
        <w:t>previstos,</w:t>
      </w:r>
      <w:r w:rsidR="00831F55" w:rsidRPr="00221AA9">
        <w:rPr>
          <w:spacing w:val="6"/>
          <w:sz w:val="22"/>
          <w:szCs w:val="22"/>
        </w:rPr>
        <w:t xml:space="preserve"> </w:t>
      </w:r>
      <w:r w:rsidR="00831F55" w:rsidRPr="00221AA9">
        <w:rPr>
          <w:sz w:val="22"/>
          <w:szCs w:val="22"/>
        </w:rPr>
        <w:t>para</w:t>
      </w:r>
      <w:r w:rsidR="00831F55" w:rsidRPr="00221AA9">
        <w:rPr>
          <w:spacing w:val="6"/>
          <w:sz w:val="22"/>
          <w:szCs w:val="22"/>
        </w:rPr>
        <w:t xml:space="preserve"> </w:t>
      </w:r>
      <w:r w:rsidR="00831F55" w:rsidRPr="00221AA9">
        <w:rPr>
          <w:sz w:val="22"/>
          <w:szCs w:val="22"/>
        </w:rPr>
        <w:t>preenchimento</w:t>
      </w:r>
      <w:r w:rsidR="00831F55" w:rsidRPr="00221AA9">
        <w:rPr>
          <w:spacing w:val="8"/>
          <w:sz w:val="22"/>
          <w:szCs w:val="22"/>
        </w:rPr>
        <w:t xml:space="preserve"> </w:t>
      </w:r>
      <w:r w:rsidR="003017E9" w:rsidRPr="003017E9">
        <w:rPr>
          <w:sz w:val="22"/>
          <w:szCs w:val="16"/>
        </w:rPr>
        <w:t>da função</w:t>
      </w:r>
      <w:r w:rsidR="00831F55" w:rsidRPr="003017E9">
        <w:rPr>
          <w:sz w:val="22"/>
          <w:szCs w:val="16"/>
        </w:rPr>
        <w:t>,</w:t>
      </w:r>
      <w:r w:rsidR="00831F55" w:rsidRPr="003017E9">
        <w:rPr>
          <w:spacing w:val="-1"/>
          <w:sz w:val="18"/>
          <w:szCs w:val="18"/>
        </w:rPr>
        <w:t xml:space="preserve"> </w:t>
      </w:r>
      <w:r w:rsidR="00831F55" w:rsidRPr="00221AA9">
        <w:rPr>
          <w:sz w:val="22"/>
          <w:szCs w:val="22"/>
        </w:rPr>
        <w:t>deverá</w:t>
      </w:r>
      <w:r w:rsidR="00831F55" w:rsidRPr="00221AA9">
        <w:rPr>
          <w:spacing w:val="1"/>
          <w:sz w:val="22"/>
          <w:szCs w:val="22"/>
        </w:rPr>
        <w:t xml:space="preserve"> </w:t>
      </w:r>
      <w:r w:rsidR="00831F55" w:rsidRPr="00221AA9">
        <w:rPr>
          <w:sz w:val="22"/>
          <w:szCs w:val="22"/>
        </w:rPr>
        <w:t>ser observado o previsto no art.10 do</w:t>
      </w:r>
      <w:r w:rsidR="00831F55" w:rsidRPr="00221AA9">
        <w:rPr>
          <w:b/>
          <w:bCs/>
          <w:i/>
          <w:iCs/>
          <w:sz w:val="22"/>
          <w:szCs w:val="22"/>
        </w:rPr>
        <w:t xml:space="preserve"> </w:t>
      </w:r>
      <w:r w:rsidR="00831F55" w:rsidRPr="003017E9">
        <w:rPr>
          <w:sz w:val="22"/>
          <w:szCs w:val="22"/>
        </w:rPr>
        <w:t>Decreto nº 078 de 08 de setembro de 2022.</w:t>
      </w:r>
    </w:p>
    <w:p w14:paraId="3AF57933" w14:textId="5F46D85E" w:rsidR="00831F55" w:rsidRPr="00221AA9" w:rsidRDefault="00AF34F6" w:rsidP="00221AA9">
      <w:pPr>
        <w:pStyle w:val="Corpodetexto"/>
        <w:rPr>
          <w:sz w:val="22"/>
          <w:szCs w:val="22"/>
        </w:rPr>
      </w:pPr>
      <w:r w:rsidRPr="00221AA9">
        <w:rPr>
          <w:b/>
          <w:bCs/>
          <w:sz w:val="22"/>
          <w:szCs w:val="22"/>
        </w:rPr>
        <w:t>II -</w:t>
      </w:r>
      <w:r w:rsidRPr="00221AA9">
        <w:rPr>
          <w:sz w:val="22"/>
          <w:szCs w:val="22"/>
        </w:rPr>
        <w:t xml:space="preserve"> </w:t>
      </w:r>
      <w:r w:rsidR="00831F55" w:rsidRPr="00221AA9">
        <w:rPr>
          <w:sz w:val="22"/>
          <w:szCs w:val="22"/>
        </w:rPr>
        <w:t xml:space="preserve">Será assegurado aos titulares das funções de Diretor Escolar </w:t>
      </w:r>
      <w:r w:rsidRPr="00221AA9">
        <w:rPr>
          <w:sz w:val="22"/>
          <w:szCs w:val="22"/>
        </w:rPr>
        <w:t>o afastamento</w:t>
      </w:r>
      <w:r w:rsidR="00831F55" w:rsidRPr="00221AA9">
        <w:rPr>
          <w:spacing w:val="1"/>
          <w:sz w:val="22"/>
          <w:szCs w:val="22"/>
        </w:rPr>
        <w:t xml:space="preserve"> </w:t>
      </w:r>
      <w:r w:rsidR="00831F55" w:rsidRPr="00221AA9">
        <w:rPr>
          <w:sz w:val="22"/>
          <w:szCs w:val="22"/>
        </w:rPr>
        <w:t>por</w:t>
      </w:r>
      <w:r w:rsidR="00831F55" w:rsidRPr="00221AA9">
        <w:rPr>
          <w:spacing w:val="1"/>
          <w:sz w:val="22"/>
          <w:szCs w:val="22"/>
        </w:rPr>
        <w:t xml:space="preserve"> </w:t>
      </w:r>
      <w:r w:rsidR="00831F55" w:rsidRPr="00221AA9">
        <w:rPr>
          <w:sz w:val="22"/>
          <w:szCs w:val="22"/>
        </w:rPr>
        <w:t>prazo</w:t>
      </w:r>
      <w:r w:rsidR="00831F55" w:rsidRPr="00221AA9">
        <w:rPr>
          <w:spacing w:val="1"/>
          <w:sz w:val="22"/>
          <w:szCs w:val="22"/>
        </w:rPr>
        <w:t xml:space="preserve"> </w:t>
      </w:r>
      <w:r w:rsidR="00831F55" w:rsidRPr="00221AA9">
        <w:rPr>
          <w:sz w:val="22"/>
          <w:szCs w:val="22"/>
        </w:rPr>
        <w:t>não</w:t>
      </w:r>
      <w:r w:rsidR="00831F55" w:rsidRPr="00221AA9">
        <w:rPr>
          <w:spacing w:val="1"/>
          <w:sz w:val="22"/>
          <w:szCs w:val="22"/>
        </w:rPr>
        <w:t xml:space="preserve"> </w:t>
      </w:r>
      <w:r w:rsidR="00831F55" w:rsidRPr="00221AA9">
        <w:rPr>
          <w:sz w:val="22"/>
          <w:szCs w:val="22"/>
        </w:rPr>
        <w:t>superior</w:t>
      </w:r>
      <w:r w:rsidR="00831F55" w:rsidRPr="00221AA9">
        <w:rPr>
          <w:spacing w:val="1"/>
          <w:sz w:val="22"/>
          <w:szCs w:val="22"/>
        </w:rPr>
        <w:t xml:space="preserve"> </w:t>
      </w:r>
      <w:r w:rsidR="00831F55" w:rsidRPr="00221AA9">
        <w:rPr>
          <w:sz w:val="22"/>
          <w:szCs w:val="22"/>
        </w:rPr>
        <w:t>a</w:t>
      </w:r>
      <w:r w:rsidR="00831F55" w:rsidRPr="00221AA9">
        <w:rPr>
          <w:spacing w:val="1"/>
          <w:sz w:val="22"/>
          <w:szCs w:val="22"/>
        </w:rPr>
        <w:t xml:space="preserve"> </w:t>
      </w:r>
      <w:r w:rsidR="00831F55" w:rsidRPr="00221AA9">
        <w:rPr>
          <w:sz w:val="22"/>
          <w:szCs w:val="22"/>
        </w:rPr>
        <w:t>30</w:t>
      </w:r>
      <w:r w:rsidR="00831F55" w:rsidRPr="00221AA9">
        <w:rPr>
          <w:spacing w:val="1"/>
          <w:sz w:val="22"/>
          <w:szCs w:val="22"/>
        </w:rPr>
        <w:t xml:space="preserve"> </w:t>
      </w:r>
      <w:r w:rsidR="00831F55" w:rsidRPr="00221AA9">
        <w:rPr>
          <w:sz w:val="22"/>
          <w:szCs w:val="22"/>
        </w:rPr>
        <w:t>(trinta)</w:t>
      </w:r>
      <w:r w:rsidRPr="00221AA9">
        <w:rPr>
          <w:sz w:val="22"/>
          <w:szCs w:val="22"/>
        </w:rPr>
        <w:t xml:space="preserve"> dias</w:t>
      </w:r>
      <w:r w:rsidR="00831F55" w:rsidRPr="00221AA9">
        <w:rPr>
          <w:sz w:val="22"/>
          <w:szCs w:val="22"/>
        </w:rPr>
        <w:t>,</w:t>
      </w:r>
      <w:r w:rsidR="00831F55" w:rsidRPr="00221AA9">
        <w:rPr>
          <w:spacing w:val="1"/>
          <w:sz w:val="22"/>
          <w:szCs w:val="22"/>
        </w:rPr>
        <w:t xml:space="preserve"> </w:t>
      </w:r>
      <w:r w:rsidR="00831F55" w:rsidRPr="00221AA9">
        <w:rPr>
          <w:sz w:val="22"/>
          <w:szCs w:val="22"/>
        </w:rPr>
        <w:t>garantindo-se</w:t>
      </w:r>
      <w:r w:rsidR="00831F55" w:rsidRPr="00221AA9">
        <w:rPr>
          <w:spacing w:val="1"/>
          <w:sz w:val="22"/>
          <w:szCs w:val="22"/>
        </w:rPr>
        <w:t xml:space="preserve"> </w:t>
      </w:r>
      <w:r w:rsidR="00831F55" w:rsidRPr="00221AA9">
        <w:rPr>
          <w:sz w:val="22"/>
          <w:szCs w:val="22"/>
        </w:rPr>
        <w:t>a</w:t>
      </w:r>
      <w:r w:rsidR="00831F55" w:rsidRPr="00221AA9">
        <w:rPr>
          <w:spacing w:val="1"/>
          <w:sz w:val="22"/>
          <w:szCs w:val="22"/>
        </w:rPr>
        <w:t xml:space="preserve"> </w:t>
      </w:r>
      <w:r w:rsidR="00831F55" w:rsidRPr="00221AA9">
        <w:rPr>
          <w:sz w:val="22"/>
          <w:szCs w:val="22"/>
        </w:rPr>
        <w:t>sua</w:t>
      </w:r>
      <w:r w:rsidR="00831F55" w:rsidRPr="00221AA9">
        <w:rPr>
          <w:spacing w:val="1"/>
          <w:sz w:val="22"/>
          <w:szCs w:val="22"/>
        </w:rPr>
        <w:t xml:space="preserve"> </w:t>
      </w:r>
      <w:r w:rsidR="00831F55" w:rsidRPr="00221AA9">
        <w:rPr>
          <w:sz w:val="22"/>
          <w:szCs w:val="22"/>
        </w:rPr>
        <w:t>respectiva</w:t>
      </w:r>
      <w:r w:rsidR="00831F55" w:rsidRPr="00221AA9">
        <w:rPr>
          <w:spacing w:val="1"/>
          <w:sz w:val="22"/>
          <w:szCs w:val="22"/>
        </w:rPr>
        <w:t xml:space="preserve"> </w:t>
      </w:r>
      <w:r w:rsidR="00831F55" w:rsidRPr="00221AA9">
        <w:rPr>
          <w:sz w:val="22"/>
          <w:szCs w:val="22"/>
        </w:rPr>
        <w:t>remuneração pela</w:t>
      </w:r>
      <w:r w:rsidR="00831F55" w:rsidRPr="00221AA9">
        <w:rPr>
          <w:spacing w:val="1"/>
          <w:sz w:val="22"/>
          <w:szCs w:val="22"/>
        </w:rPr>
        <w:t xml:space="preserve"> </w:t>
      </w:r>
      <w:r w:rsidR="00831F55" w:rsidRPr="00221AA9">
        <w:rPr>
          <w:sz w:val="22"/>
          <w:szCs w:val="22"/>
        </w:rPr>
        <w:t>função.</w:t>
      </w:r>
    </w:p>
    <w:p w14:paraId="1FD54816" w14:textId="47B23B70" w:rsidR="005F5FF3" w:rsidRPr="00221AA9" w:rsidRDefault="00AF34F6" w:rsidP="00221AA9">
      <w:pPr>
        <w:pStyle w:val="Corpodetexto"/>
        <w:rPr>
          <w:sz w:val="22"/>
          <w:szCs w:val="22"/>
        </w:rPr>
      </w:pPr>
      <w:r w:rsidRPr="00221AA9">
        <w:rPr>
          <w:b/>
          <w:sz w:val="22"/>
          <w:szCs w:val="22"/>
        </w:rPr>
        <w:t xml:space="preserve">III - </w:t>
      </w:r>
      <w:r w:rsidR="00831F55" w:rsidRPr="00221AA9">
        <w:rPr>
          <w:sz w:val="22"/>
          <w:szCs w:val="22"/>
        </w:rPr>
        <w:t>Somente nos casos de afastamento por licença saúde o afastamento</w:t>
      </w:r>
      <w:r w:rsidR="00831F55" w:rsidRPr="00221AA9">
        <w:rPr>
          <w:spacing w:val="1"/>
          <w:sz w:val="22"/>
          <w:szCs w:val="22"/>
        </w:rPr>
        <w:t xml:space="preserve"> </w:t>
      </w:r>
      <w:r w:rsidR="00831F55" w:rsidRPr="00221AA9">
        <w:rPr>
          <w:sz w:val="22"/>
          <w:szCs w:val="22"/>
        </w:rPr>
        <w:t xml:space="preserve">poderá ocorrer por período de até 60 </w:t>
      </w:r>
      <w:r w:rsidR="005F5FF3" w:rsidRPr="00221AA9">
        <w:rPr>
          <w:sz w:val="22"/>
          <w:szCs w:val="22"/>
        </w:rPr>
        <w:t xml:space="preserve">(sessenta) </w:t>
      </w:r>
      <w:r w:rsidR="00831F55" w:rsidRPr="00221AA9">
        <w:rPr>
          <w:sz w:val="22"/>
          <w:szCs w:val="22"/>
        </w:rPr>
        <w:t xml:space="preserve">dias, </w:t>
      </w:r>
      <w:r w:rsidR="003017E9">
        <w:rPr>
          <w:sz w:val="22"/>
          <w:szCs w:val="22"/>
        </w:rPr>
        <w:t xml:space="preserve">cabendo </w:t>
      </w:r>
      <w:r w:rsidR="00831F55" w:rsidRPr="00221AA9">
        <w:rPr>
          <w:sz w:val="22"/>
          <w:szCs w:val="22"/>
        </w:rPr>
        <w:t>ao Secretário Municipal de Educação em parceria com a Câmara de Educação Básica do Conselho Municipal de Educação</w:t>
      </w:r>
      <w:r w:rsidR="00831F55" w:rsidRPr="00221AA9">
        <w:rPr>
          <w:spacing w:val="1"/>
          <w:sz w:val="22"/>
          <w:szCs w:val="22"/>
        </w:rPr>
        <w:t xml:space="preserve"> </w:t>
      </w:r>
      <w:r w:rsidR="00831F55" w:rsidRPr="00221AA9">
        <w:rPr>
          <w:sz w:val="22"/>
          <w:szCs w:val="22"/>
        </w:rPr>
        <w:t>designar</w:t>
      </w:r>
      <w:r w:rsidR="00831F55" w:rsidRPr="00221AA9">
        <w:rPr>
          <w:spacing w:val="-2"/>
          <w:sz w:val="22"/>
          <w:szCs w:val="22"/>
        </w:rPr>
        <w:t xml:space="preserve"> </w:t>
      </w:r>
      <w:r w:rsidR="00831F55" w:rsidRPr="00221AA9">
        <w:rPr>
          <w:sz w:val="22"/>
          <w:szCs w:val="22"/>
        </w:rPr>
        <w:t>um Diretor</w:t>
      </w:r>
      <w:r w:rsidR="00831F55" w:rsidRPr="00221AA9">
        <w:rPr>
          <w:spacing w:val="-2"/>
          <w:sz w:val="22"/>
          <w:szCs w:val="22"/>
        </w:rPr>
        <w:t xml:space="preserve"> Escolar</w:t>
      </w:r>
      <w:r w:rsidR="00831F55" w:rsidRPr="00221AA9">
        <w:rPr>
          <w:spacing w:val="-1"/>
          <w:sz w:val="22"/>
          <w:szCs w:val="22"/>
        </w:rPr>
        <w:t xml:space="preserve"> </w:t>
      </w:r>
      <w:r w:rsidR="00831F55" w:rsidRPr="00221AA9">
        <w:rPr>
          <w:sz w:val="22"/>
          <w:szCs w:val="22"/>
        </w:rPr>
        <w:t>para substituí-lo, em</w:t>
      </w:r>
      <w:r w:rsidR="00831F55" w:rsidRPr="00221AA9">
        <w:rPr>
          <w:spacing w:val="-3"/>
          <w:sz w:val="22"/>
          <w:szCs w:val="22"/>
        </w:rPr>
        <w:t xml:space="preserve"> </w:t>
      </w:r>
      <w:r w:rsidR="00831F55" w:rsidRPr="00221AA9">
        <w:rPr>
          <w:sz w:val="22"/>
          <w:szCs w:val="22"/>
        </w:rPr>
        <w:t>caráter</w:t>
      </w:r>
      <w:r w:rsidR="00831F55" w:rsidRPr="00221AA9">
        <w:rPr>
          <w:spacing w:val="2"/>
          <w:sz w:val="22"/>
          <w:szCs w:val="22"/>
        </w:rPr>
        <w:t xml:space="preserve"> </w:t>
      </w:r>
      <w:r w:rsidR="00831F55" w:rsidRPr="00221AA9">
        <w:rPr>
          <w:sz w:val="22"/>
          <w:szCs w:val="22"/>
        </w:rPr>
        <w:t>temporário.</w:t>
      </w:r>
    </w:p>
    <w:p w14:paraId="462407E9" w14:textId="5B09426D" w:rsidR="00831F55" w:rsidRPr="003017E9" w:rsidRDefault="005F5FF3" w:rsidP="00221AA9">
      <w:pPr>
        <w:pStyle w:val="Corpodetexto"/>
        <w:rPr>
          <w:sz w:val="22"/>
          <w:szCs w:val="22"/>
        </w:rPr>
      </w:pPr>
      <w:r w:rsidRPr="00221AA9">
        <w:rPr>
          <w:b/>
          <w:bCs/>
          <w:sz w:val="22"/>
          <w:szCs w:val="22"/>
        </w:rPr>
        <w:t>IV -</w:t>
      </w:r>
      <w:r w:rsidRPr="00221AA9">
        <w:rPr>
          <w:sz w:val="22"/>
          <w:szCs w:val="22"/>
        </w:rPr>
        <w:t xml:space="preserve"> </w:t>
      </w:r>
      <w:r w:rsidR="00831F55" w:rsidRPr="00221AA9">
        <w:rPr>
          <w:sz w:val="22"/>
          <w:szCs w:val="22"/>
        </w:rPr>
        <w:t xml:space="preserve">Findados os prazos estabelecidos nos </w:t>
      </w:r>
      <w:r w:rsidRPr="00221AA9">
        <w:rPr>
          <w:sz w:val="22"/>
          <w:szCs w:val="22"/>
        </w:rPr>
        <w:t>itens II e III</w:t>
      </w:r>
      <w:r w:rsidR="00831F55" w:rsidRPr="00221AA9">
        <w:rPr>
          <w:sz w:val="22"/>
          <w:szCs w:val="22"/>
        </w:rPr>
        <w:t>, o titular da função será</w:t>
      </w:r>
      <w:r w:rsidR="00831F55" w:rsidRPr="00221AA9">
        <w:rPr>
          <w:spacing w:val="1"/>
          <w:sz w:val="22"/>
          <w:szCs w:val="22"/>
        </w:rPr>
        <w:t xml:space="preserve"> </w:t>
      </w:r>
      <w:r w:rsidR="00831F55" w:rsidRPr="00221AA9">
        <w:rPr>
          <w:sz w:val="22"/>
          <w:szCs w:val="22"/>
        </w:rPr>
        <w:t>exonerado, sendo que o preenchimento da função dar-se-á de acordo com o disposto no</w:t>
      </w:r>
      <w:r w:rsidR="00831F55" w:rsidRPr="00221AA9">
        <w:rPr>
          <w:spacing w:val="1"/>
          <w:sz w:val="22"/>
          <w:szCs w:val="22"/>
        </w:rPr>
        <w:t xml:space="preserve"> </w:t>
      </w:r>
      <w:r w:rsidR="00831F55" w:rsidRPr="00221AA9">
        <w:rPr>
          <w:sz w:val="22"/>
          <w:szCs w:val="22"/>
        </w:rPr>
        <w:t xml:space="preserve">art. 10 </w:t>
      </w:r>
      <w:r w:rsidR="00831F55" w:rsidRPr="003017E9">
        <w:rPr>
          <w:sz w:val="22"/>
          <w:szCs w:val="22"/>
        </w:rPr>
        <w:t>do Decreto nº 078 de 08 de setembro de 2022.</w:t>
      </w:r>
    </w:p>
    <w:p w14:paraId="6F5048E3" w14:textId="77777777" w:rsidR="00831F55" w:rsidRPr="00221AA9" w:rsidRDefault="00831F55" w:rsidP="00221AA9">
      <w:pPr>
        <w:pStyle w:val="Corpodetexto"/>
        <w:rPr>
          <w:sz w:val="22"/>
          <w:szCs w:val="22"/>
        </w:rPr>
      </w:pPr>
    </w:p>
    <w:p w14:paraId="6224E714" w14:textId="50D2A4AD" w:rsidR="005F5FF3" w:rsidRDefault="00831F55" w:rsidP="00221AA9">
      <w:pPr>
        <w:pStyle w:val="Corpodetexto"/>
        <w:numPr>
          <w:ilvl w:val="1"/>
          <w:numId w:val="4"/>
        </w:numPr>
        <w:ind w:left="0" w:firstLine="0"/>
        <w:rPr>
          <w:sz w:val="22"/>
          <w:szCs w:val="22"/>
        </w:rPr>
      </w:pPr>
      <w:r w:rsidRPr="00221AA9">
        <w:rPr>
          <w:sz w:val="22"/>
          <w:szCs w:val="22"/>
        </w:rPr>
        <w:t>Excepcionalmente para o edital do primeiro processo de seleção para Diretor Escolar, com mandato transitório até o início do 1º Ano de mandato da próxima Gestão Municipal, poderá inscrever-se o proponente que apresentar, no mínimo 80 horas de curso em</w:t>
      </w:r>
      <w:r w:rsidRPr="00221AA9">
        <w:rPr>
          <w:spacing w:val="1"/>
          <w:sz w:val="22"/>
          <w:szCs w:val="22"/>
        </w:rPr>
        <w:t xml:space="preserve"> </w:t>
      </w:r>
      <w:r w:rsidRPr="00221AA9">
        <w:rPr>
          <w:sz w:val="22"/>
          <w:szCs w:val="22"/>
        </w:rPr>
        <w:t>gestão</w:t>
      </w:r>
      <w:r w:rsidRPr="00221AA9">
        <w:rPr>
          <w:spacing w:val="1"/>
          <w:sz w:val="22"/>
          <w:szCs w:val="22"/>
        </w:rPr>
        <w:t xml:space="preserve"> </w:t>
      </w:r>
      <w:r w:rsidRPr="00221AA9">
        <w:rPr>
          <w:sz w:val="22"/>
          <w:szCs w:val="22"/>
        </w:rPr>
        <w:t>escolar.</w:t>
      </w:r>
    </w:p>
    <w:p w14:paraId="3C046AF2" w14:textId="77777777" w:rsidR="00221AA9" w:rsidRPr="00221AA9" w:rsidRDefault="00221AA9" w:rsidP="00221AA9">
      <w:pPr>
        <w:pStyle w:val="Corpodetexto"/>
        <w:rPr>
          <w:sz w:val="22"/>
          <w:szCs w:val="22"/>
        </w:rPr>
      </w:pPr>
    </w:p>
    <w:p w14:paraId="49673A8C" w14:textId="1087A78D" w:rsidR="005F5FF3" w:rsidRDefault="00831F55" w:rsidP="00221AA9">
      <w:pPr>
        <w:pStyle w:val="Corpodetexto"/>
        <w:numPr>
          <w:ilvl w:val="1"/>
          <w:numId w:val="4"/>
        </w:numPr>
        <w:ind w:left="0" w:firstLine="0"/>
        <w:rPr>
          <w:sz w:val="22"/>
          <w:szCs w:val="22"/>
        </w:rPr>
      </w:pPr>
      <w:r w:rsidRPr="00221AA9">
        <w:rPr>
          <w:sz w:val="22"/>
          <w:szCs w:val="22"/>
        </w:rPr>
        <w:t>O professor efetivo e estável do quadro do Magistério Público Municipal, nomeado para o exercício da função de Diretor Escolar, fará</w:t>
      </w:r>
      <w:r w:rsidRPr="00221AA9">
        <w:rPr>
          <w:spacing w:val="1"/>
          <w:sz w:val="22"/>
          <w:szCs w:val="22"/>
        </w:rPr>
        <w:t xml:space="preserve"> </w:t>
      </w:r>
      <w:r w:rsidRPr="00221AA9">
        <w:rPr>
          <w:sz w:val="22"/>
          <w:szCs w:val="22"/>
        </w:rPr>
        <w:t>jus</w:t>
      </w:r>
      <w:r w:rsidRPr="00221AA9">
        <w:rPr>
          <w:spacing w:val="1"/>
          <w:sz w:val="22"/>
          <w:szCs w:val="22"/>
        </w:rPr>
        <w:t xml:space="preserve"> </w:t>
      </w:r>
      <w:r w:rsidRPr="00221AA9">
        <w:rPr>
          <w:sz w:val="22"/>
          <w:szCs w:val="22"/>
        </w:rPr>
        <w:t>ao</w:t>
      </w:r>
      <w:r w:rsidRPr="00221AA9">
        <w:rPr>
          <w:spacing w:val="1"/>
          <w:sz w:val="22"/>
          <w:szCs w:val="22"/>
        </w:rPr>
        <w:t xml:space="preserve"> </w:t>
      </w:r>
      <w:r w:rsidRPr="00221AA9">
        <w:rPr>
          <w:sz w:val="22"/>
          <w:szCs w:val="22"/>
        </w:rPr>
        <w:t>percebimento</w:t>
      </w:r>
      <w:r w:rsidRPr="00221AA9">
        <w:rPr>
          <w:spacing w:val="1"/>
          <w:sz w:val="22"/>
          <w:szCs w:val="22"/>
        </w:rPr>
        <w:t xml:space="preserve"> </w:t>
      </w:r>
      <w:r w:rsidRPr="00221AA9">
        <w:rPr>
          <w:sz w:val="22"/>
          <w:szCs w:val="22"/>
        </w:rPr>
        <w:t>da</w:t>
      </w:r>
      <w:r w:rsidRPr="00221AA9">
        <w:rPr>
          <w:spacing w:val="1"/>
          <w:sz w:val="22"/>
          <w:szCs w:val="22"/>
        </w:rPr>
        <w:t xml:space="preserve"> </w:t>
      </w:r>
      <w:r w:rsidRPr="00221AA9">
        <w:rPr>
          <w:sz w:val="22"/>
          <w:szCs w:val="22"/>
        </w:rPr>
        <w:t>correspondente</w:t>
      </w:r>
      <w:r w:rsidRPr="00221AA9">
        <w:rPr>
          <w:spacing w:val="1"/>
          <w:sz w:val="22"/>
          <w:szCs w:val="22"/>
        </w:rPr>
        <w:t xml:space="preserve"> </w:t>
      </w:r>
      <w:r w:rsidRPr="00221AA9">
        <w:rPr>
          <w:sz w:val="22"/>
          <w:szCs w:val="22"/>
        </w:rPr>
        <w:t>Função</w:t>
      </w:r>
      <w:r w:rsidRPr="00221AA9">
        <w:rPr>
          <w:spacing w:val="1"/>
          <w:sz w:val="22"/>
          <w:szCs w:val="22"/>
        </w:rPr>
        <w:t xml:space="preserve"> </w:t>
      </w:r>
      <w:r w:rsidRPr="00221AA9">
        <w:rPr>
          <w:sz w:val="22"/>
          <w:szCs w:val="22"/>
        </w:rPr>
        <w:t>Gratificada prevista no Plano de Carreira e Remuneração do Magistério Público Municipal.</w:t>
      </w:r>
    </w:p>
    <w:p w14:paraId="3F337356" w14:textId="77777777" w:rsidR="00221AA9" w:rsidRPr="00221AA9" w:rsidRDefault="00221AA9" w:rsidP="00221AA9">
      <w:pPr>
        <w:pStyle w:val="Corpodetexto"/>
        <w:rPr>
          <w:sz w:val="22"/>
          <w:szCs w:val="22"/>
        </w:rPr>
      </w:pPr>
    </w:p>
    <w:p w14:paraId="71D5D6FE" w14:textId="0E9D7391" w:rsidR="00831F55" w:rsidRPr="00221AA9" w:rsidRDefault="00831F55" w:rsidP="00221AA9">
      <w:pPr>
        <w:pStyle w:val="Corpodetexto"/>
        <w:numPr>
          <w:ilvl w:val="1"/>
          <w:numId w:val="4"/>
        </w:numPr>
        <w:ind w:left="0" w:firstLine="0"/>
        <w:rPr>
          <w:sz w:val="22"/>
          <w:szCs w:val="22"/>
        </w:rPr>
      </w:pPr>
      <w:r w:rsidRPr="00221AA9">
        <w:rPr>
          <w:sz w:val="22"/>
          <w:szCs w:val="22"/>
        </w:rPr>
        <w:t>Findado o mandato para o qual o servidor foi eleito, este poderá</w:t>
      </w:r>
      <w:r w:rsidRPr="00221AA9">
        <w:rPr>
          <w:spacing w:val="1"/>
          <w:sz w:val="22"/>
          <w:szCs w:val="22"/>
        </w:rPr>
        <w:t xml:space="preserve"> </w:t>
      </w:r>
      <w:r w:rsidRPr="00221AA9">
        <w:rPr>
          <w:sz w:val="22"/>
          <w:szCs w:val="22"/>
        </w:rPr>
        <w:t>participar</w:t>
      </w:r>
      <w:r w:rsidRPr="00221AA9">
        <w:rPr>
          <w:spacing w:val="2"/>
          <w:sz w:val="22"/>
          <w:szCs w:val="22"/>
        </w:rPr>
        <w:t xml:space="preserve"> </w:t>
      </w:r>
      <w:r w:rsidRPr="00221AA9">
        <w:rPr>
          <w:sz w:val="22"/>
          <w:szCs w:val="22"/>
        </w:rPr>
        <w:t>de</w:t>
      </w:r>
      <w:r w:rsidRPr="00221AA9">
        <w:rPr>
          <w:spacing w:val="-1"/>
          <w:sz w:val="22"/>
          <w:szCs w:val="22"/>
        </w:rPr>
        <w:t xml:space="preserve"> </w:t>
      </w:r>
      <w:r w:rsidRPr="00221AA9">
        <w:rPr>
          <w:sz w:val="22"/>
          <w:szCs w:val="22"/>
        </w:rPr>
        <w:t>novo processo de</w:t>
      </w:r>
      <w:r w:rsidRPr="00221AA9">
        <w:rPr>
          <w:spacing w:val="-1"/>
          <w:sz w:val="22"/>
          <w:szCs w:val="22"/>
        </w:rPr>
        <w:t xml:space="preserve"> </w:t>
      </w:r>
      <w:r w:rsidRPr="00221AA9">
        <w:rPr>
          <w:sz w:val="22"/>
          <w:szCs w:val="22"/>
        </w:rPr>
        <w:t>escolha.</w:t>
      </w:r>
    </w:p>
    <w:p w14:paraId="33A5C21D" w14:textId="68A0D24A" w:rsidR="00831F55" w:rsidRPr="00221AA9" w:rsidRDefault="00831F55" w:rsidP="00221AA9">
      <w:pPr>
        <w:pStyle w:val="Corpodetexto"/>
        <w:numPr>
          <w:ilvl w:val="2"/>
          <w:numId w:val="4"/>
        </w:numPr>
        <w:ind w:left="0" w:firstLine="0"/>
        <w:rPr>
          <w:sz w:val="22"/>
          <w:szCs w:val="22"/>
        </w:rPr>
      </w:pPr>
      <w:r w:rsidRPr="00221AA9">
        <w:rPr>
          <w:b/>
          <w:sz w:val="22"/>
          <w:szCs w:val="22"/>
        </w:rPr>
        <w:t xml:space="preserve"> </w:t>
      </w:r>
      <w:r w:rsidRPr="00221AA9">
        <w:rPr>
          <w:sz w:val="22"/>
          <w:szCs w:val="22"/>
        </w:rPr>
        <w:t xml:space="preserve">Caso o processo de Gestão Democrática de escolha de Diretor Escolar não seja realizado nos prazos estipulados oficialmente, os diretores, mesmo com mandato vencido, deverão permanecer na função até que o novo processo seja efetivado. </w:t>
      </w:r>
    </w:p>
    <w:p w14:paraId="7CB055FE" w14:textId="742B01E4" w:rsidR="00221AA9" w:rsidRPr="00221AA9" w:rsidRDefault="00221AA9" w:rsidP="00221AA9">
      <w:pPr>
        <w:pStyle w:val="Corpodetexto"/>
        <w:rPr>
          <w:sz w:val="22"/>
          <w:szCs w:val="22"/>
        </w:rPr>
      </w:pPr>
    </w:p>
    <w:p w14:paraId="30F48AF4" w14:textId="055CC4BA" w:rsidR="00221AA9" w:rsidRPr="00221AA9" w:rsidRDefault="00221AA9" w:rsidP="00221AA9">
      <w:pPr>
        <w:pStyle w:val="Corpodetexto"/>
        <w:numPr>
          <w:ilvl w:val="0"/>
          <w:numId w:val="4"/>
        </w:numPr>
        <w:spacing w:before="240" w:after="120"/>
        <w:ind w:left="0" w:firstLine="0"/>
        <w:rPr>
          <w:b/>
          <w:bCs/>
          <w:sz w:val="22"/>
          <w:szCs w:val="22"/>
        </w:rPr>
      </w:pPr>
      <w:r w:rsidRPr="00221AA9">
        <w:rPr>
          <w:b/>
          <w:bCs/>
          <w:sz w:val="22"/>
          <w:szCs w:val="22"/>
        </w:rPr>
        <w:t>DAS DISPOSIÇÕES FINAIS</w:t>
      </w:r>
    </w:p>
    <w:p w14:paraId="7961402E" w14:textId="77777777" w:rsidR="00221AA9" w:rsidRPr="00221AA9" w:rsidRDefault="00831F55" w:rsidP="00221AA9">
      <w:pPr>
        <w:pStyle w:val="Corpodetexto"/>
        <w:numPr>
          <w:ilvl w:val="1"/>
          <w:numId w:val="4"/>
        </w:numPr>
        <w:ind w:left="0" w:firstLine="0"/>
        <w:rPr>
          <w:sz w:val="22"/>
          <w:szCs w:val="22"/>
        </w:rPr>
      </w:pPr>
      <w:r w:rsidRPr="00221AA9">
        <w:rPr>
          <w:b/>
          <w:spacing w:val="1"/>
          <w:sz w:val="22"/>
          <w:szCs w:val="22"/>
        </w:rPr>
        <w:t xml:space="preserve"> </w:t>
      </w:r>
      <w:r w:rsidRPr="00221AA9">
        <w:rPr>
          <w:bCs/>
          <w:spacing w:val="1"/>
          <w:sz w:val="22"/>
          <w:szCs w:val="22"/>
        </w:rPr>
        <w:t>O</w:t>
      </w:r>
      <w:r w:rsidRPr="00221AA9">
        <w:rPr>
          <w:bCs/>
          <w:sz w:val="22"/>
          <w:szCs w:val="22"/>
        </w:rPr>
        <w:t xml:space="preserve"> </w:t>
      </w:r>
      <w:r w:rsidRPr="00221AA9">
        <w:rPr>
          <w:sz w:val="22"/>
          <w:szCs w:val="22"/>
        </w:rPr>
        <w:t>município terá prazo até o dia 1º de fevereiro de 2023 para nomeação e posse do diretor selecionado através deste edital.</w:t>
      </w:r>
    </w:p>
    <w:p w14:paraId="281D3C72" w14:textId="390B163F" w:rsidR="00831F55" w:rsidRPr="00221AA9" w:rsidRDefault="00831F55" w:rsidP="00221AA9">
      <w:pPr>
        <w:pStyle w:val="Corpodetexto"/>
        <w:numPr>
          <w:ilvl w:val="1"/>
          <w:numId w:val="4"/>
        </w:numPr>
        <w:ind w:left="0" w:firstLine="0"/>
        <w:rPr>
          <w:sz w:val="22"/>
          <w:szCs w:val="22"/>
        </w:rPr>
      </w:pPr>
      <w:r w:rsidRPr="00221AA9">
        <w:rPr>
          <w:sz w:val="22"/>
          <w:szCs w:val="22"/>
        </w:rPr>
        <w:t>Demais</w:t>
      </w:r>
      <w:r w:rsidRPr="00221AA9">
        <w:rPr>
          <w:spacing w:val="1"/>
          <w:sz w:val="22"/>
          <w:szCs w:val="22"/>
        </w:rPr>
        <w:t xml:space="preserve"> </w:t>
      </w:r>
      <w:r w:rsidRPr="00221AA9">
        <w:rPr>
          <w:sz w:val="22"/>
          <w:szCs w:val="22"/>
        </w:rPr>
        <w:t>instruções</w:t>
      </w:r>
      <w:r w:rsidRPr="00221AA9">
        <w:rPr>
          <w:spacing w:val="1"/>
          <w:sz w:val="22"/>
          <w:szCs w:val="22"/>
        </w:rPr>
        <w:t xml:space="preserve"> </w:t>
      </w:r>
      <w:r w:rsidRPr="00221AA9">
        <w:rPr>
          <w:sz w:val="22"/>
          <w:szCs w:val="22"/>
        </w:rPr>
        <w:t>e</w:t>
      </w:r>
      <w:r w:rsidRPr="00221AA9">
        <w:rPr>
          <w:spacing w:val="1"/>
          <w:sz w:val="22"/>
          <w:szCs w:val="22"/>
        </w:rPr>
        <w:t xml:space="preserve"> </w:t>
      </w:r>
      <w:r w:rsidRPr="00221AA9">
        <w:rPr>
          <w:sz w:val="22"/>
          <w:szCs w:val="22"/>
        </w:rPr>
        <w:t>os</w:t>
      </w:r>
      <w:r w:rsidRPr="00221AA9">
        <w:rPr>
          <w:spacing w:val="1"/>
          <w:sz w:val="22"/>
          <w:szCs w:val="22"/>
        </w:rPr>
        <w:t xml:space="preserve"> </w:t>
      </w:r>
      <w:r w:rsidRPr="00221AA9">
        <w:rPr>
          <w:sz w:val="22"/>
          <w:szCs w:val="22"/>
        </w:rPr>
        <w:t>casos</w:t>
      </w:r>
      <w:r w:rsidRPr="00221AA9">
        <w:rPr>
          <w:spacing w:val="1"/>
          <w:sz w:val="22"/>
          <w:szCs w:val="22"/>
        </w:rPr>
        <w:t xml:space="preserve"> </w:t>
      </w:r>
      <w:r w:rsidRPr="00221AA9">
        <w:rPr>
          <w:sz w:val="22"/>
          <w:szCs w:val="22"/>
        </w:rPr>
        <w:t>omissos,</w:t>
      </w:r>
      <w:r w:rsidRPr="00221AA9">
        <w:rPr>
          <w:spacing w:val="1"/>
          <w:sz w:val="22"/>
          <w:szCs w:val="22"/>
        </w:rPr>
        <w:t xml:space="preserve"> </w:t>
      </w:r>
      <w:r w:rsidRPr="00221AA9">
        <w:rPr>
          <w:sz w:val="22"/>
          <w:szCs w:val="22"/>
        </w:rPr>
        <w:t>serão</w:t>
      </w:r>
      <w:r w:rsidRPr="00221AA9">
        <w:rPr>
          <w:spacing w:val="1"/>
          <w:sz w:val="22"/>
          <w:szCs w:val="22"/>
        </w:rPr>
        <w:t xml:space="preserve"> </w:t>
      </w:r>
      <w:r w:rsidRPr="00221AA9">
        <w:rPr>
          <w:sz w:val="22"/>
          <w:szCs w:val="22"/>
        </w:rPr>
        <w:t>avaliados</w:t>
      </w:r>
      <w:r w:rsidRPr="00221AA9">
        <w:rPr>
          <w:spacing w:val="1"/>
          <w:sz w:val="22"/>
          <w:szCs w:val="22"/>
        </w:rPr>
        <w:t xml:space="preserve"> </w:t>
      </w:r>
      <w:r w:rsidRPr="00221AA9">
        <w:rPr>
          <w:sz w:val="22"/>
          <w:szCs w:val="22"/>
        </w:rPr>
        <w:t>pela</w:t>
      </w:r>
      <w:r w:rsidRPr="00221AA9">
        <w:rPr>
          <w:spacing w:val="1"/>
          <w:sz w:val="22"/>
          <w:szCs w:val="22"/>
        </w:rPr>
        <w:t xml:space="preserve"> </w:t>
      </w:r>
      <w:r w:rsidRPr="00221AA9">
        <w:rPr>
          <w:sz w:val="22"/>
          <w:szCs w:val="22"/>
        </w:rPr>
        <w:t>Secretaria Municipal</w:t>
      </w:r>
      <w:r w:rsidRPr="00221AA9">
        <w:rPr>
          <w:spacing w:val="3"/>
          <w:sz w:val="22"/>
          <w:szCs w:val="22"/>
        </w:rPr>
        <w:t xml:space="preserve"> </w:t>
      </w:r>
      <w:r w:rsidRPr="00221AA9">
        <w:rPr>
          <w:sz w:val="22"/>
          <w:szCs w:val="22"/>
        </w:rPr>
        <w:t>de</w:t>
      </w:r>
      <w:r w:rsidRPr="00221AA9">
        <w:rPr>
          <w:spacing w:val="-1"/>
          <w:sz w:val="22"/>
          <w:szCs w:val="22"/>
        </w:rPr>
        <w:t xml:space="preserve"> </w:t>
      </w:r>
      <w:r w:rsidRPr="00221AA9">
        <w:rPr>
          <w:sz w:val="22"/>
          <w:szCs w:val="22"/>
        </w:rPr>
        <w:t>Educação e, conjuntamente, com a Câmara de Educação Básica do Conselho Municipal de Educação.</w:t>
      </w:r>
    </w:p>
    <w:p w14:paraId="7036B871" w14:textId="77777777" w:rsidR="00831F55" w:rsidRPr="006758D5" w:rsidRDefault="00831F55" w:rsidP="006758D5">
      <w:pPr>
        <w:spacing w:after="0" w:line="360" w:lineRule="auto"/>
        <w:jc w:val="both"/>
        <w:rPr>
          <w:rFonts w:ascii="Times New Roman" w:hAnsi="Times New Roman" w:cs="Times New Roman"/>
        </w:rPr>
      </w:pPr>
    </w:p>
    <w:p w14:paraId="0F767067" w14:textId="4DA39C7C" w:rsidR="009D2F1E" w:rsidRPr="00221AA9" w:rsidRDefault="009D2F1E" w:rsidP="00221AA9">
      <w:pPr>
        <w:spacing w:after="0" w:line="240" w:lineRule="auto"/>
        <w:jc w:val="right"/>
        <w:rPr>
          <w:rFonts w:ascii="Times New Roman" w:hAnsi="Times New Roman" w:cs="Times New Roman"/>
          <w:color w:val="FF0000"/>
        </w:rPr>
      </w:pPr>
      <w:r w:rsidRPr="00221AA9">
        <w:rPr>
          <w:rFonts w:ascii="Times New Roman" w:hAnsi="Times New Roman" w:cs="Times New Roman"/>
        </w:rPr>
        <w:t xml:space="preserve">Ibicaré (SC), </w:t>
      </w:r>
      <w:r w:rsidR="00221AA9" w:rsidRPr="00221AA9">
        <w:rPr>
          <w:rFonts w:ascii="Times New Roman" w:hAnsi="Times New Roman" w:cs="Times New Roman"/>
        </w:rPr>
        <w:t>14</w:t>
      </w:r>
      <w:r w:rsidRPr="00221AA9">
        <w:rPr>
          <w:rFonts w:ascii="Times New Roman" w:hAnsi="Times New Roman" w:cs="Times New Roman"/>
        </w:rPr>
        <w:t xml:space="preserve"> de dezembro de 2022</w:t>
      </w:r>
      <w:r w:rsidRPr="00221AA9">
        <w:rPr>
          <w:rFonts w:ascii="Times New Roman" w:hAnsi="Times New Roman" w:cs="Times New Roman"/>
          <w:color w:val="FF0000"/>
        </w:rPr>
        <w:t>.</w:t>
      </w:r>
    </w:p>
    <w:p w14:paraId="4DC2E819" w14:textId="77777777" w:rsidR="009D2F1E" w:rsidRPr="00221AA9" w:rsidRDefault="009D2F1E" w:rsidP="009D2F1E">
      <w:pPr>
        <w:spacing w:after="0" w:line="240" w:lineRule="auto"/>
        <w:jc w:val="both"/>
        <w:rPr>
          <w:rFonts w:ascii="Times New Roman" w:hAnsi="Times New Roman" w:cs="Times New Roman"/>
        </w:rPr>
      </w:pPr>
    </w:p>
    <w:p w14:paraId="494EE844" w14:textId="7BE6CA03" w:rsidR="009D2F1E" w:rsidRDefault="009D2F1E" w:rsidP="009D2F1E">
      <w:pPr>
        <w:spacing w:after="0" w:line="240" w:lineRule="auto"/>
        <w:jc w:val="both"/>
        <w:rPr>
          <w:rFonts w:ascii="Times New Roman" w:hAnsi="Times New Roman" w:cs="Times New Roman"/>
          <w:sz w:val="24"/>
          <w:szCs w:val="24"/>
        </w:rPr>
      </w:pPr>
    </w:p>
    <w:p w14:paraId="5FE0D66A" w14:textId="4F8E8E21" w:rsidR="00221AA9" w:rsidRDefault="00221AA9" w:rsidP="009D2F1E">
      <w:pPr>
        <w:spacing w:after="0" w:line="240" w:lineRule="auto"/>
        <w:jc w:val="both"/>
        <w:rPr>
          <w:rFonts w:ascii="Times New Roman" w:hAnsi="Times New Roman" w:cs="Times New Roman"/>
          <w:sz w:val="24"/>
          <w:szCs w:val="24"/>
        </w:rPr>
      </w:pPr>
    </w:p>
    <w:p w14:paraId="2AEF57DD" w14:textId="77777777" w:rsidR="00221AA9" w:rsidRDefault="00221AA9" w:rsidP="009D2F1E">
      <w:pPr>
        <w:spacing w:after="0" w:line="240" w:lineRule="auto"/>
        <w:jc w:val="both"/>
        <w:rPr>
          <w:rFonts w:ascii="Times New Roman" w:hAnsi="Times New Roman" w:cs="Times New Roman"/>
          <w:sz w:val="24"/>
          <w:szCs w:val="24"/>
        </w:rPr>
      </w:pPr>
    </w:p>
    <w:p w14:paraId="61A3550B" w14:textId="77777777" w:rsidR="00221AA9" w:rsidRPr="00221AA9" w:rsidRDefault="00221AA9" w:rsidP="00221AA9">
      <w:pPr>
        <w:spacing w:after="0" w:line="240" w:lineRule="auto"/>
        <w:jc w:val="center"/>
        <w:rPr>
          <w:rFonts w:ascii="Times New Roman" w:hAnsi="Times New Roman" w:cs="Times New Roman"/>
          <w:b/>
        </w:rPr>
      </w:pPr>
      <w:r w:rsidRPr="00221AA9">
        <w:rPr>
          <w:rFonts w:ascii="Times New Roman" w:hAnsi="Times New Roman" w:cs="Times New Roman"/>
          <w:b/>
        </w:rPr>
        <w:t>GIANFRANCO VOLPATO</w:t>
      </w:r>
    </w:p>
    <w:p w14:paraId="52027DD5" w14:textId="77777777" w:rsidR="00221AA9" w:rsidRPr="00221AA9" w:rsidRDefault="00221AA9" w:rsidP="00221AA9">
      <w:pPr>
        <w:spacing w:after="0" w:line="240" w:lineRule="auto"/>
        <w:jc w:val="center"/>
        <w:rPr>
          <w:rFonts w:ascii="Times New Roman" w:hAnsi="Times New Roman" w:cs="Times New Roman"/>
          <w:b/>
        </w:rPr>
      </w:pPr>
      <w:r w:rsidRPr="00221AA9">
        <w:rPr>
          <w:rFonts w:ascii="Times New Roman" w:hAnsi="Times New Roman" w:cs="Times New Roman"/>
          <w:b/>
        </w:rPr>
        <w:t>Prefeito Municipal</w:t>
      </w:r>
    </w:p>
    <w:p w14:paraId="44A2315D" w14:textId="77777777" w:rsidR="00221AA9" w:rsidRPr="00221AA9" w:rsidRDefault="00221AA9" w:rsidP="00221AA9">
      <w:pPr>
        <w:spacing w:after="0" w:line="240" w:lineRule="auto"/>
        <w:jc w:val="center"/>
        <w:rPr>
          <w:rFonts w:ascii="Times New Roman" w:hAnsi="Times New Roman" w:cs="Times New Roman"/>
          <w:b/>
        </w:rPr>
      </w:pPr>
    </w:p>
    <w:p w14:paraId="1D4CA696" w14:textId="77777777" w:rsidR="00221AA9" w:rsidRPr="00221AA9" w:rsidRDefault="00221AA9" w:rsidP="00221AA9">
      <w:pPr>
        <w:spacing w:after="0" w:line="240" w:lineRule="auto"/>
        <w:jc w:val="both"/>
        <w:rPr>
          <w:rFonts w:ascii="Times New Roman" w:hAnsi="Times New Roman" w:cs="Times New Roman"/>
        </w:rPr>
      </w:pPr>
    </w:p>
    <w:p w14:paraId="209F8E41" w14:textId="77777777" w:rsidR="00221AA9" w:rsidRPr="00221AA9" w:rsidRDefault="00221AA9" w:rsidP="00221AA9">
      <w:pPr>
        <w:spacing w:after="0" w:line="240" w:lineRule="auto"/>
        <w:jc w:val="both"/>
        <w:rPr>
          <w:rFonts w:ascii="Times New Roman" w:hAnsi="Times New Roman" w:cs="Times New Roman"/>
        </w:rPr>
      </w:pPr>
    </w:p>
    <w:p w14:paraId="24210B36" w14:textId="77777777" w:rsidR="00221AA9" w:rsidRPr="00221AA9" w:rsidRDefault="00221AA9" w:rsidP="00221AA9">
      <w:pPr>
        <w:spacing w:after="0" w:line="240" w:lineRule="auto"/>
        <w:jc w:val="both"/>
        <w:rPr>
          <w:rFonts w:ascii="Times New Roman" w:hAnsi="Times New Roman" w:cs="Times New Roman"/>
        </w:rPr>
      </w:pPr>
    </w:p>
    <w:p w14:paraId="22B7E7EB" w14:textId="77777777" w:rsidR="00221AA9" w:rsidRPr="00221AA9" w:rsidRDefault="00221AA9" w:rsidP="00221AA9">
      <w:pPr>
        <w:spacing w:after="0" w:line="240" w:lineRule="auto"/>
        <w:jc w:val="both"/>
        <w:rPr>
          <w:rFonts w:ascii="Times New Roman" w:hAnsi="Times New Roman" w:cs="Times New Roman"/>
        </w:rPr>
      </w:pPr>
    </w:p>
    <w:p w14:paraId="0448D8EC" w14:textId="099B6E81" w:rsidR="00221AA9" w:rsidRPr="00221AA9" w:rsidRDefault="00221AA9" w:rsidP="00221AA9">
      <w:pPr>
        <w:spacing w:after="0" w:line="240" w:lineRule="auto"/>
        <w:jc w:val="center"/>
        <w:rPr>
          <w:rFonts w:ascii="Times New Roman" w:hAnsi="Times New Roman" w:cs="Times New Roman"/>
          <w:b/>
        </w:rPr>
      </w:pPr>
      <w:r w:rsidRPr="00221AA9">
        <w:rPr>
          <w:rFonts w:ascii="Times New Roman" w:hAnsi="Times New Roman" w:cs="Times New Roman"/>
          <w:b/>
        </w:rPr>
        <w:t>CLEUSA CENCI</w:t>
      </w:r>
    </w:p>
    <w:p w14:paraId="79B69233" w14:textId="0CC11AFA" w:rsidR="00221AA9" w:rsidRPr="00221AA9" w:rsidRDefault="00221AA9" w:rsidP="00221AA9">
      <w:pPr>
        <w:spacing w:after="0" w:line="240" w:lineRule="auto"/>
        <w:jc w:val="center"/>
        <w:rPr>
          <w:rFonts w:ascii="Times New Roman" w:hAnsi="Times New Roman" w:cs="Times New Roman"/>
          <w:b/>
        </w:rPr>
      </w:pPr>
      <w:r w:rsidRPr="00221AA9">
        <w:rPr>
          <w:rFonts w:ascii="Times New Roman" w:hAnsi="Times New Roman" w:cs="Times New Roman"/>
          <w:b/>
        </w:rPr>
        <w:t>Secretária Municipal de Educação, Cultura, Esporte e Turismo</w:t>
      </w:r>
    </w:p>
    <w:p w14:paraId="56A9FCF3" w14:textId="5259D36A" w:rsidR="004C428A" w:rsidRDefault="004C428A" w:rsidP="004C428A">
      <w:pPr>
        <w:spacing w:line="360" w:lineRule="auto"/>
        <w:jc w:val="both"/>
        <w:rPr>
          <w:rFonts w:ascii="Arial" w:hAnsi="Arial" w:cs="Arial"/>
          <w:iCs/>
        </w:rPr>
      </w:pPr>
    </w:p>
    <w:sectPr w:rsidR="004C428A" w:rsidSect="00192406">
      <w:headerReference w:type="default" r:id="rId9"/>
      <w:pgSz w:w="11906" w:h="16838"/>
      <w:pgMar w:top="2041" w:right="1134" w:bottom="794"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462A" w14:textId="77777777" w:rsidR="00ED2F1F" w:rsidRDefault="00ED2F1F" w:rsidP="00014744">
      <w:pPr>
        <w:spacing w:after="0" w:line="240" w:lineRule="auto"/>
      </w:pPr>
      <w:r>
        <w:separator/>
      </w:r>
    </w:p>
  </w:endnote>
  <w:endnote w:type="continuationSeparator" w:id="0">
    <w:p w14:paraId="682F605C" w14:textId="77777777" w:rsidR="00ED2F1F" w:rsidRDefault="00ED2F1F" w:rsidP="0001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93E5" w14:textId="77777777" w:rsidR="00ED2F1F" w:rsidRDefault="00ED2F1F" w:rsidP="00014744">
      <w:pPr>
        <w:spacing w:after="0" w:line="240" w:lineRule="auto"/>
      </w:pPr>
      <w:r>
        <w:separator/>
      </w:r>
    </w:p>
  </w:footnote>
  <w:footnote w:type="continuationSeparator" w:id="0">
    <w:p w14:paraId="5117EF8A" w14:textId="77777777" w:rsidR="00ED2F1F" w:rsidRDefault="00ED2F1F" w:rsidP="0001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D5A4" w14:textId="165E9D6F" w:rsidR="001B0B7E" w:rsidRDefault="00831F55" w:rsidP="001B0B7E">
    <w:pPr>
      <w:spacing w:after="0" w:line="240" w:lineRule="auto"/>
      <w:jc w:val="center"/>
      <w:rPr>
        <w:rFonts w:ascii="Arial" w:hAnsi="Arial" w:cs="Arial"/>
        <w:b/>
        <w:color w:val="000000"/>
        <w:sz w:val="23"/>
        <w:szCs w:val="23"/>
      </w:rPr>
    </w:pPr>
    <w:r>
      <w:rPr>
        <w:rFonts w:ascii="Arial" w:hAnsi="Arial" w:cs="Arial"/>
        <w:b/>
        <w:noProof/>
        <w:color w:val="000000"/>
        <w:sz w:val="23"/>
        <w:szCs w:val="23"/>
      </w:rPr>
      <mc:AlternateContent>
        <mc:Choice Requires="wps">
          <w:drawing>
            <wp:anchor distT="0" distB="0" distL="114300" distR="114300" simplePos="0" relativeHeight="251662336" behindDoc="0" locked="0" layoutInCell="1" allowOverlap="1" wp14:anchorId="484FB17E" wp14:editId="6DDEC5FE">
              <wp:simplePos x="0" y="0"/>
              <wp:positionH relativeFrom="margin">
                <wp:align>right</wp:align>
              </wp:positionH>
              <wp:positionV relativeFrom="paragraph">
                <wp:posOffset>8255</wp:posOffset>
              </wp:positionV>
              <wp:extent cx="5381625" cy="723900"/>
              <wp:effectExtent l="0" t="0" r="28575" b="19050"/>
              <wp:wrapNone/>
              <wp:docPr id="3" name="Caixa de Texto 3"/>
              <wp:cNvGraphicFramePr/>
              <a:graphic xmlns:a="http://schemas.openxmlformats.org/drawingml/2006/main">
                <a:graphicData uri="http://schemas.microsoft.com/office/word/2010/wordprocessingShape">
                  <wps:wsp>
                    <wps:cNvSpPr txBox="1"/>
                    <wps:spPr>
                      <a:xfrm>
                        <a:off x="0" y="0"/>
                        <a:ext cx="5381625" cy="723900"/>
                      </a:xfrm>
                      <a:prstGeom prst="rect">
                        <a:avLst/>
                      </a:prstGeom>
                      <a:solidFill>
                        <a:schemeClr val="lt1"/>
                      </a:solidFill>
                      <a:ln w="6350">
                        <a:solidFill>
                          <a:schemeClr val="bg1"/>
                        </a:solidFill>
                      </a:ln>
                    </wps:spPr>
                    <wps:txbx>
                      <w:txbxContent>
                        <w:p w14:paraId="240738E8" w14:textId="46CA5E0D" w:rsidR="00831F55" w:rsidRDefault="001B0B7E" w:rsidP="00831F55">
                          <w:pPr>
                            <w:spacing w:after="0" w:line="240" w:lineRule="auto"/>
                            <w:jc w:val="center"/>
                            <w:rPr>
                              <w:rFonts w:ascii="Arial" w:hAnsi="Arial" w:cs="Arial"/>
                              <w:b/>
                              <w:color w:val="000000"/>
                              <w:sz w:val="23"/>
                              <w:szCs w:val="23"/>
                            </w:rPr>
                          </w:pPr>
                          <w:r w:rsidRPr="001B0B7E">
                            <w:rPr>
                              <w:rFonts w:ascii="Arial" w:hAnsi="Arial" w:cs="Arial"/>
                              <w:b/>
                              <w:color w:val="000000"/>
                              <w:sz w:val="23"/>
                              <w:szCs w:val="23"/>
                            </w:rPr>
                            <w:t xml:space="preserve">PROCESSO </w:t>
                          </w:r>
                          <w:r w:rsidR="00831F55">
                            <w:rPr>
                              <w:rFonts w:ascii="Arial" w:hAnsi="Arial" w:cs="Arial"/>
                              <w:b/>
                              <w:color w:val="000000"/>
                              <w:sz w:val="23"/>
                              <w:szCs w:val="23"/>
                            </w:rPr>
                            <w:t>DE ESCOLHA DE PROFISSIONAIS DA EDUCAÇÃO PARA O PROVIMENTO DO CARGO DE DIRETOR DA EEBM MADRE LEONTINA</w:t>
                          </w:r>
                        </w:p>
                        <w:p w14:paraId="3746243C" w14:textId="11421810" w:rsidR="001B0B7E" w:rsidRDefault="00831F55" w:rsidP="00831F55">
                          <w:pPr>
                            <w:spacing w:after="0" w:line="240" w:lineRule="auto"/>
                            <w:jc w:val="center"/>
                          </w:pPr>
                          <w:r>
                            <w:rPr>
                              <w:rFonts w:ascii="Arial" w:hAnsi="Arial" w:cs="Arial"/>
                              <w:b/>
                              <w:color w:val="000000"/>
                              <w:sz w:val="23"/>
                              <w:szCs w:val="23"/>
                            </w:rPr>
                            <w:t>EDITAL</w:t>
                          </w:r>
                          <w:r w:rsidR="001B0B7E" w:rsidRPr="001B0B7E">
                            <w:rPr>
                              <w:rFonts w:ascii="Arial" w:hAnsi="Arial" w:cs="Arial"/>
                              <w:b/>
                              <w:color w:val="000000"/>
                              <w:sz w:val="23"/>
                              <w:szCs w:val="23"/>
                            </w:rPr>
                            <w:t xml:space="preserve"> </w:t>
                          </w:r>
                          <w:r w:rsidR="001B0B7E" w:rsidRPr="001B0B7E">
                            <w:rPr>
                              <w:rFonts w:ascii="Arial" w:hAnsi="Arial" w:cs="Arial"/>
                              <w:b/>
                              <w:sz w:val="23"/>
                              <w:szCs w:val="23"/>
                            </w:rPr>
                            <w:t>N</w:t>
                          </w:r>
                          <w:r w:rsidR="001B0B7E" w:rsidRPr="001B0B7E">
                            <w:rPr>
                              <w:rFonts w:ascii="Arial" w:eastAsia="Batang" w:hAnsi="Arial" w:cs="Arial"/>
                              <w:b/>
                              <w:sz w:val="23"/>
                              <w:szCs w:val="23"/>
                            </w:rPr>
                            <w:t>º 00</w:t>
                          </w:r>
                          <w:r>
                            <w:rPr>
                              <w:rFonts w:ascii="Arial" w:eastAsia="Batang" w:hAnsi="Arial" w:cs="Arial"/>
                              <w:b/>
                              <w:sz w:val="23"/>
                              <w:szCs w:val="23"/>
                            </w:rPr>
                            <w:t>1</w:t>
                          </w:r>
                          <w:r w:rsidR="001B0B7E" w:rsidRPr="001B0B7E">
                            <w:rPr>
                              <w:rFonts w:ascii="Arial" w:eastAsia="Batang" w:hAnsi="Arial" w:cs="Arial"/>
                              <w:b/>
                              <w:color w:val="000000"/>
                              <w:sz w:val="23"/>
                              <w:szCs w:val="23"/>
                            </w:rPr>
                            <w:t>/2022/</w:t>
                          </w:r>
                          <w:r>
                            <w:rPr>
                              <w:rFonts w:ascii="Arial" w:eastAsia="Batang" w:hAnsi="Arial" w:cs="Arial"/>
                              <w:b/>
                              <w:color w:val="000000"/>
                              <w:sz w:val="23"/>
                              <w:szCs w:val="23"/>
                            </w:rPr>
                            <w:t>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B17E" id="_x0000_t202" coordsize="21600,21600" o:spt="202" path="m,l,21600r21600,l21600,xe">
              <v:stroke joinstyle="miter"/>
              <v:path gradientshapeok="t" o:connecttype="rect"/>
            </v:shapetype>
            <v:shape id="Caixa de Texto 3" o:spid="_x0000_s1026" type="#_x0000_t202" style="position:absolute;left:0;text-align:left;margin-left:372.55pt;margin-top:.65pt;width:423.75pt;height: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" fillcolor="white [3201]" strokecolor="white [3212]" strokeweight=".5pt">
              <v:textbox>
                <w:txbxContent>
                  <w:p w14:paraId="240738E8" w14:textId="46CA5E0D" w:rsidR="00831F55" w:rsidRDefault="001B0B7E" w:rsidP="00831F55">
                    <w:pPr>
                      <w:spacing w:after="0" w:line="240" w:lineRule="auto"/>
                      <w:jc w:val="center"/>
                      <w:rPr>
                        <w:rFonts w:ascii="Arial" w:hAnsi="Arial" w:cs="Arial"/>
                        <w:b/>
                        <w:color w:val="000000"/>
                        <w:sz w:val="23"/>
                        <w:szCs w:val="23"/>
                      </w:rPr>
                    </w:pPr>
                    <w:r w:rsidRPr="001B0B7E">
                      <w:rPr>
                        <w:rFonts w:ascii="Arial" w:hAnsi="Arial" w:cs="Arial"/>
                        <w:b/>
                        <w:color w:val="000000"/>
                        <w:sz w:val="23"/>
                        <w:szCs w:val="23"/>
                      </w:rPr>
                      <w:t xml:space="preserve">PROCESSO </w:t>
                    </w:r>
                    <w:r w:rsidR="00831F55">
                      <w:rPr>
                        <w:rFonts w:ascii="Arial" w:hAnsi="Arial" w:cs="Arial"/>
                        <w:b/>
                        <w:color w:val="000000"/>
                        <w:sz w:val="23"/>
                        <w:szCs w:val="23"/>
                      </w:rPr>
                      <w:t>DE ESCOLHA DE PROFISSIONAIS DA EDUCAÇÃO PARA O PROVIMENTO DO CARGO DE DIRETOR DA EEBM MADRE LEONTINA</w:t>
                    </w:r>
                  </w:p>
                  <w:p w14:paraId="3746243C" w14:textId="11421810" w:rsidR="001B0B7E" w:rsidRDefault="00831F55" w:rsidP="00831F55">
                    <w:pPr>
                      <w:spacing w:after="0" w:line="240" w:lineRule="auto"/>
                      <w:jc w:val="center"/>
                    </w:pPr>
                    <w:r>
                      <w:rPr>
                        <w:rFonts w:ascii="Arial" w:hAnsi="Arial" w:cs="Arial"/>
                        <w:b/>
                        <w:color w:val="000000"/>
                        <w:sz w:val="23"/>
                        <w:szCs w:val="23"/>
                      </w:rPr>
                      <w:t>EDITAL</w:t>
                    </w:r>
                    <w:r w:rsidR="001B0B7E" w:rsidRPr="001B0B7E">
                      <w:rPr>
                        <w:rFonts w:ascii="Arial" w:hAnsi="Arial" w:cs="Arial"/>
                        <w:b/>
                        <w:color w:val="000000"/>
                        <w:sz w:val="23"/>
                        <w:szCs w:val="23"/>
                      </w:rPr>
                      <w:t xml:space="preserve"> </w:t>
                    </w:r>
                    <w:r w:rsidR="001B0B7E" w:rsidRPr="001B0B7E">
                      <w:rPr>
                        <w:rFonts w:ascii="Arial" w:hAnsi="Arial" w:cs="Arial"/>
                        <w:b/>
                        <w:sz w:val="23"/>
                        <w:szCs w:val="23"/>
                      </w:rPr>
                      <w:t>N</w:t>
                    </w:r>
                    <w:r w:rsidR="001B0B7E" w:rsidRPr="001B0B7E">
                      <w:rPr>
                        <w:rFonts w:ascii="Arial" w:eastAsia="Batang" w:hAnsi="Arial" w:cs="Arial"/>
                        <w:b/>
                        <w:sz w:val="23"/>
                        <w:szCs w:val="23"/>
                      </w:rPr>
                      <w:t>º 00</w:t>
                    </w:r>
                    <w:r>
                      <w:rPr>
                        <w:rFonts w:ascii="Arial" w:eastAsia="Batang" w:hAnsi="Arial" w:cs="Arial"/>
                        <w:b/>
                        <w:sz w:val="23"/>
                        <w:szCs w:val="23"/>
                      </w:rPr>
                      <w:t>1</w:t>
                    </w:r>
                    <w:r w:rsidR="001B0B7E" w:rsidRPr="001B0B7E">
                      <w:rPr>
                        <w:rFonts w:ascii="Arial" w:eastAsia="Batang" w:hAnsi="Arial" w:cs="Arial"/>
                        <w:b/>
                        <w:color w:val="000000"/>
                        <w:sz w:val="23"/>
                        <w:szCs w:val="23"/>
                      </w:rPr>
                      <w:t>/2022/</w:t>
                    </w:r>
                    <w:r>
                      <w:rPr>
                        <w:rFonts w:ascii="Arial" w:eastAsia="Batang" w:hAnsi="Arial" w:cs="Arial"/>
                        <w:b/>
                        <w:color w:val="000000"/>
                        <w:sz w:val="23"/>
                        <w:szCs w:val="23"/>
                      </w:rPr>
                      <w:t>SME</w:t>
                    </w:r>
                  </w:p>
                </w:txbxContent>
              </v:textbox>
              <w10:wrap anchorx="margin"/>
            </v:shape>
          </w:pict>
        </mc:Fallback>
      </mc:AlternateContent>
    </w:r>
    <w:r w:rsidR="001B0B7E" w:rsidRPr="001B0B7E">
      <w:rPr>
        <w:noProof/>
        <w:sz w:val="23"/>
        <w:szCs w:val="23"/>
      </w:rPr>
      <w:drawing>
        <wp:anchor distT="0" distB="0" distL="114300" distR="114300" simplePos="0" relativeHeight="251661312" behindDoc="0" locked="0" layoutInCell="1" allowOverlap="1" wp14:anchorId="39B9D85E" wp14:editId="0F4DC00B">
          <wp:simplePos x="0" y="0"/>
          <wp:positionH relativeFrom="margin">
            <wp:posOffset>0</wp:posOffset>
          </wp:positionH>
          <wp:positionV relativeFrom="paragraph">
            <wp:posOffset>-60960</wp:posOffset>
          </wp:positionV>
          <wp:extent cx="666750" cy="6000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00075"/>
                  </a:xfrm>
                  <a:prstGeom prst="rect">
                    <a:avLst/>
                  </a:prstGeom>
                </pic:spPr>
              </pic:pic>
            </a:graphicData>
          </a:graphic>
        </wp:anchor>
      </w:drawing>
    </w:r>
  </w:p>
  <w:p w14:paraId="221E8DEA" w14:textId="56AA47FB" w:rsidR="001B0B7E" w:rsidRDefault="001B0B7E" w:rsidP="001B0B7E">
    <w:pPr>
      <w:spacing w:after="0" w:line="240" w:lineRule="auto"/>
      <w:rPr>
        <w:rFonts w:ascii="Arial" w:hAnsi="Arial" w:cs="Arial"/>
        <w:b/>
        <w:color w:val="000000"/>
        <w:sz w:val="23"/>
        <w:szCs w:val="23"/>
      </w:rPr>
    </w:pPr>
  </w:p>
  <w:p w14:paraId="5D984A0A" w14:textId="652CA414" w:rsidR="00831F55" w:rsidRDefault="00831F55" w:rsidP="001B0B7E">
    <w:pPr>
      <w:spacing w:after="0" w:line="240" w:lineRule="auto"/>
      <w:rPr>
        <w:rFonts w:ascii="Arial" w:hAnsi="Arial" w:cs="Arial"/>
        <w:b/>
        <w:color w:val="000000"/>
        <w:sz w:val="23"/>
        <w:szCs w:val="23"/>
      </w:rPr>
    </w:pPr>
  </w:p>
  <w:p w14:paraId="7C9F738C" w14:textId="0C20AB5D" w:rsidR="00831F55" w:rsidRDefault="00831F55" w:rsidP="001B0B7E">
    <w:pPr>
      <w:spacing w:after="0" w:line="240" w:lineRule="auto"/>
      <w:rPr>
        <w:rFonts w:ascii="Arial" w:hAnsi="Arial" w:cs="Arial"/>
        <w:b/>
        <w:color w:val="000000"/>
        <w:sz w:val="23"/>
        <w:szCs w:val="23"/>
      </w:rPr>
    </w:pPr>
  </w:p>
  <w:p w14:paraId="3D9289B6" w14:textId="01833896" w:rsidR="001B0B7E" w:rsidRDefault="001B0B7E" w:rsidP="001B0B7E">
    <w:pPr>
      <w:spacing w:after="0" w:line="240" w:lineRule="auto"/>
    </w:pPr>
    <w:r w:rsidRPr="001B0B7E">
      <w:rPr>
        <w:noProof/>
        <w:sz w:val="23"/>
        <w:szCs w:val="23"/>
      </w:rPr>
      <mc:AlternateContent>
        <mc:Choice Requires="wps">
          <w:drawing>
            <wp:anchor distT="0" distB="0" distL="114300" distR="114300" simplePos="0" relativeHeight="251659264" behindDoc="0" locked="0" layoutInCell="0" allowOverlap="1" wp14:anchorId="2467B49C" wp14:editId="39887A52">
              <wp:simplePos x="0" y="0"/>
              <wp:positionH relativeFrom="page">
                <wp:posOffset>6851015</wp:posOffset>
              </wp:positionH>
              <wp:positionV relativeFrom="page">
                <wp:posOffset>7708900</wp:posOffset>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D773" w14:textId="77777777" w:rsidR="001B0B7E" w:rsidRPr="003F1C8E" w:rsidRDefault="001B0B7E" w:rsidP="001B0B7E">
                          <w:pPr>
                            <w:pStyle w:val="Rodap"/>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67B49C" id="Rectangle 1" o:spid="_x0000_s1027" style="position:absolute;margin-left:539.45pt;margin-top:607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A3A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" o:allowincell="f" filled="f" stroked="f">
              <v:textbox style="layout-flow:vertical;mso-layout-flow-alt:bottom-to-top;mso-fit-shape-to-text:t">
                <w:txbxContent>
                  <w:p w14:paraId="5925D773" w14:textId="77777777" w:rsidR="001B0B7E" w:rsidRPr="003F1C8E" w:rsidRDefault="001B0B7E" w:rsidP="001B0B7E">
                    <w:pPr>
                      <w:pStyle w:val="Rodap"/>
                      <w:rPr>
                        <w:rFonts w:ascii="Cambria" w:hAnsi="Cambria"/>
                        <w:sz w:val="44"/>
                        <w:szCs w:val="44"/>
                      </w:rPr>
                    </w:pPr>
                  </w:p>
                </w:txbxContent>
              </v:textbox>
              <w10:wrap anchorx="page" anchory="page"/>
            </v:rect>
          </w:pict>
        </mc:Fallback>
      </mc:AlternateContent>
    </w:r>
    <w:r>
      <w:rPr>
        <w:noProof/>
      </w:rPr>
      <mc:AlternateContent>
        <mc:Choice Requires="wps">
          <w:drawing>
            <wp:anchor distT="4294967295" distB="4294967295" distL="114300" distR="114300" simplePos="0" relativeHeight="251660288" behindDoc="0" locked="0" layoutInCell="1" allowOverlap="1" wp14:anchorId="43C977BA" wp14:editId="1D5542FB">
              <wp:simplePos x="0" y="0"/>
              <wp:positionH relativeFrom="margin">
                <wp:align>left</wp:align>
              </wp:positionH>
              <wp:positionV relativeFrom="paragraph">
                <wp:posOffset>88265</wp:posOffset>
              </wp:positionV>
              <wp:extent cx="607695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40E91" id="Conector reto 4"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95pt" to="47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" strokecolor="#4579b8 [3044]">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D834BB9A"/>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04"/>
        </w:tabs>
        <w:ind w:left="0" w:firstLine="0"/>
      </w:pPr>
      <w:rPr>
        <w:rFonts w:hint="default"/>
        <w:b w:val="0"/>
      </w:rPr>
    </w:lvl>
    <w:lvl w:ilvl="2">
      <w:start w:val="1"/>
      <w:numFmt w:val="decimal"/>
      <w:lvlText w:val="%1.%2.%3."/>
      <w:lvlJc w:val="left"/>
      <w:pPr>
        <w:tabs>
          <w:tab w:val="num" w:pos="1080"/>
        </w:tabs>
        <w:ind w:left="1080" w:hanging="720"/>
      </w:pPr>
      <w:rPr>
        <w:rFonts w:ascii="Arial" w:hAnsi="Arial" w:cs="Arial" w:hint="default"/>
        <w:sz w:val="22"/>
        <w:szCs w:val="22"/>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15:restartNumberingAfterBreak="0">
    <w:nsid w:val="209B252D"/>
    <w:multiLevelType w:val="hybridMultilevel"/>
    <w:tmpl w:val="6686BCDC"/>
    <w:lvl w:ilvl="0" w:tplc="A7E6BD9A">
      <w:start w:val="1"/>
      <w:numFmt w:val="lowerLetter"/>
      <w:lvlText w:val="%1)"/>
      <w:lvlJc w:val="left"/>
      <w:pPr>
        <w:ind w:left="2734" w:hanging="360"/>
      </w:pPr>
      <w:rPr>
        <w:rFonts w:hint="default"/>
      </w:rPr>
    </w:lvl>
    <w:lvl w:ilvl="1" w:tplc="04160019" w:tentative="1">
      <w:start w:val="1"/>
      <w:numFmt w:val="lowerLetter"/>
      <w:lvlText w:val="%2."/>
      <w:lvlJc w:val="left"/>
      <w:pPr>
        <w:ind w:left="3454" w:hanging="360"/>
      </w:pPr>
    </w:lvl>
    <w:lvl w:ilvl="2" w:tplc="0416001B" w:tentative="1">
      <w:start w:val="1"/>
      <w:numFmt w:val="lowerRoman"/>
      <w:lvlText w:val="%3."/>
      <w:lvlJc w:val="right"/>
      <w:pPr>
        <w:ind w:left="4174" w:hanging="180"/>
      </w:pPr>
    </w:lvl>
    <w:lvl w:ilvl="3" w:tplc="0416000F" w:tentative="1">
      <w:start w:val="1"/>
      <w:numFmt w:val="decimal"/>
      <w:lvlText w:val="%4."/>
      <w:lvlJc w:val="left"/>
      <w:pPr>
        <w:ind w:left="4894" w:hanging="360"/>
      </w:pPr>
    </w:lvl>
    <w:lvl w:ilvl="4" w:tplc="04160019" w:tentative="1">
      <w:start w:val="1"/>
      <w:numFmt w:val="lowerLetter"/>
      <w:lvlText w:val="%5."/>
      <w:lvlJc w:val="left"/>
      <w:pPr>
        <w:ind w:left="5614" w:hanging="360"/>
      </w:pPr>
    </w:lvl>
    <w:lvl w:ilvl="5" w:tplc="0416001B" w:tentative="1">
      <w:start w:val="1"/>
      <w:numFmt w:val="lowerRoman"/>
      <w:lvlText w:val="%6."/>
      <w:lvlJc w:val="right"/>
      <w:pPr>
        <w:ind w:left="6334" w:hanging="180"/>
      </w:pPr>
    </w:lvl>
    <w:lvl w:ilvl="6" w:tplc="0416000F" w:tentative="1">
      <w:start w:val="1"/>
      <w:numFmt w:val="decimal"/>
      <w:lvlText w:val="%7."/>
      <w:lvlJc w:val="left"/>
      <w:pPr>
        <w:ind w:left="7054" w:hanging="360"/>
      </w:pPr>
    </w:lvl>
    <w:lvl w:ilvl="7" w:tplc="04160019" w:tentative="1">
      <w:start w:val="1"/>
      <w:numFmt w:val="lowerLetter"/>
      <w:lvlText w:val="%8."/>
      <w:lvlJc w:val="left"/>
      <w:pPr>
        <w:ind w:left="7774" w:hanging="360"/>
      </w:pPr>
    </w:lvl>
    <w:lvl w:ilvl="8" w:tplc="0416001B" w:tentative="1">
      <w:start w:val="1"/>
      <w:numFmt w:val="lowerRoman"/>
      <w:lvlText w:val="%9."/>
      <w:lvlJc w:val="right"/>
      <w:pPr>
        <w:ind w:left="8494" w:hanging="180"/>
      </w:pPr>
    </w:lvl>
  </w:abstractNum>
  <w:abstractNum w:abstractNumId="4" w15:restartNumberingAfterBreak="0">
    <w:nsid w:val="48151B75"/>
    <w:multiLevelType w:val="hybridMultilevel"/>
    <w:tmpl w:val="EA06983C"/>
    <w:lvl w:ilvl="0" w:tplc="9A84582C">
      <w:start w:val="1"/>
      <w:numFmt w:val="upperRoman"/>
      <w:lvlText w:val="%1."/>
      <w:lvlJc w:val="left"/>
      <w:pPr>
        <w:ind w:left="2374" w:hanging="720"/>
      </w:pPr>
      <w:rPr>
        <w:rFonts w:hint="default"/>
        <w:b/>
      </w:rPr>
    </w:lvl>
    <w:lvl w:ilvl="1" w:tplc="04160019" w:tentative="1">
      <w:start w:val="1"/>
      <w:numFmt w:val="lowerLetter"/>
      <w:lvlText w:val="%2."/>
      <w:lvlJc w:val="left"/>
      <w:pPr>
        <w:ind w:left="2734" w:hanging="360"/>
      </w:pPr>
    </w:lvl>
    <w:lvl w:ilvl="2" w:tplc="0416001B" w:tentative="1">
      <w:start w:val="1"/>
      <w:numFmt w:val="lowerRoman"/>
      <w:lvlText w:val="%3."/>
      <w:lvlJc w:val="right"/>
      <w:pPr>
        <w:ind w:left="3454" w:hanging="180"/>
      </w:pPr>
    </w:lvl>
    <w:lvl w:ilvl="3" w:tplc="0416000F" w:tentative="1">
      <w:start w:val="1"/>
      <w:numFmt w:val="decimal"/>
      <w:lvlText w:val="%4."/>
      <w:lvlJc w:val="left"/>
      <w:pPr>
        <w:ind w:left="4174" w:hanging="360"/>
      </w:pPr>
    </w:lvl>
    <w:lvl w:ilvl="4" w:tplc="04160019" w:tentative="1">
      <w:start w:val="1"/>
      <w:numFmt w:val="lowerLetter"/>
      <w:lvlText w:val="%5."/>
      <w:lvlJc w:val="left"/>
      <w:pPr>
        <w:ind w:left="4894" w:hanging="360"/>
      </w:pPr>
    </w:lvl>
    <w:lvl w:ilvl="5" w:tplc="0416001B" w:tentative="1">
      <w:start w:val="1"/>
      <w:numFmt w:val="lowerRoman"/>
      <w:lvlText w:val="%6."/>
      <w:lvlJc w:val="right"/>
      <w:pPr>
        <w:ind w:left="5614" w:hanging="180"/>
      </w:pPr>
    </w:lvl>
    <w:lvl w:ilvl="6" w:tplc="0416000F" w:tentative="1">
      <w:start w:val="1"/>
      <w:numFmt w:val="decimal"/>
      <w:lvlText w:val="%7."/>
      <w:lvlJc w:val="left"/>
      <w:pPr>
        <w:ind w:left="6334" w:hanging="360"/>
      </w:pPr>
    </w:lvl>
    <w:lvl w:ilvl="7" w:tplc="04160019" w:tentative="1">
      <w:start w:val="1"/>
      <w:numFmt w:val="lowerLetter"/>
      <w:lvlText w:val="%8."/>
      <w:lvlJc w:val="left"/>
      <w:pPr>
        <w:ind w:left="7054" w:hanging="360"/>
      </w:pPr>
    </w:lvl>
    <w:lvl w:ilvl="8" w:tplc="0416001B" w:tentative="1">
      <w:start w:val="1"/>
      <w:numFmt w:val="lowerRoman"/>
      <w:lvlText w:val="%9."/>
      <w:lvlJc w:val="right"/>
      <w:pPr>
        <w:ind w:left="7774" w:hanging="180"/>
      </w:pPr>
    </w:lvl>
  </w:abstractNum>
  <w:abstractNum w:abstractNumId="5" w15:restartNumberingAfterBreak="0">
    <w:nsid w:val="4AE16A2F"/>
    <w:multiLevelType w:val="hybridMultilevel"/>
    <w:tmpl w:val="A47CB7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3E6FDA"/>
    <w:multiLevelType w:val="multilevel"/>
    <w:tmpl w:val="243A2C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8962A76"/>
    <w:multiLevelType w:val="multilevel"/>
    <w:tmpl w:val="1254893E"/>
    <w:lvl w:ilvl="0">
      <w:start w:val="1"/>
      <w:numFmt w:val="upperRoman"/>
      <w:lvlText w:val="%1."/>
      <w:lvlJc w:val="left"/>
      <w:pPr>
        <w:ind w:left="2734" w:hanging="720"/>
      </w:pPr>
      <w:rPr>
        <w:rFonts w:ascii="Arial" w:hAnsi="Arial" w:hint="default"/>
        <w:b/>
      </w:rPr>
    </w:lvl>
    <w:lvl w:ilvl="1">
      <w:start w:val="6"/>
      <w:numFmt w:val="decimal"/>
      <w:isLgl/>
      <w:lvlText w:val="%1.%2."/>
      <w:lvlJc w:val="left"/>
      <w:pPr>
        <w:ind w:left="2374" w:hanging="360"/>
      </w:pPr>
      <w:rPr>
        <w:rFonts w:hint="default"/>
        <w:b/>
        <w:bCs/>
      </w:rPr>
    </w:lvl>
    <w:lvl w:ilvl="2">
      <w:start w:val="1"/>
      <w:numFmt w:val="decimal"/>
      <w:isLgl/>
      <w:lvlText w:val="%1.%2.%3."/>
      <w:lvlJc w:val="left"/>
      <w:pPr>
        <w:ind w:left="2734" w:hanging="720"/>
      </w:pPr>
      <w:rPr>
        <w:rFonts w:hint="default"/>
      </w:rPr>
    </w:lvl>
    <w:lvl w:ilvl="3">
      <w:start w:val="1"/>
      <w:numFmt w:val="decimal"/>
      <w:isLgl/>
      <w:lvlText w:val="%1.%2.%3.%4."/>
      <w:lvlJc w:val="left"/>
      <w:pPr>
        <w:ind w:left="2734" w:hanging="720"/>
      </w:pPr>
      <w:rPr>
        <w:rFonts w:hint="default"/>
      </w:rPr>
    </w:lvl>
    <w:lvl w:ilvl="4">
      <w:start w:val="1"/>
      <w:numFmt w:val="decimal"/>
      <w:isLgl/>
      <w:lvlText w:val="%1.%2.%3.%4.%5."/>
      <w:lvlJc w:val="left"/>
      <w:pPr>
        <w:ind w:left="3094" w:hanging="1080"/>
      </w:pPr>
      <w:rPr>
        <w:rFonts w:hint="default"/>
      </w:rPr>
    </w:lvl>
    <w:lvl w:ilvl="5">
      <w:start w:val="1"/>
      <w:numFmt w:val="decimal"/>
      <w:isLgl/>
      <w:lvlText w:val="%1.%2.%3.%4.%5.%6."/>
      <w:lvlJc w:val="left"/>
      <w:pPr>
        <w:ind w:left="3094" w:hanging="1080"/>
      </w:pPr>
      <w:rPr>
        <w:rFonts w:hint="default"/>
      </w:rPr>
    </w:lvl>
    <w:lvl w:ilvl="6">
      <w:start w:val="1"/>
      <w:numFmt w:val="decimal"/>
      <w:isLgl/>
      <w:lvlText w:val="%1.%2.%3.%4.%5.%6.%7."/>
      <w:lvlJc w:val="left"/>
      <w:pPr>
        <w:ind w:left="3454" w:hanging="1440"/>
      </w:pPr>
      <w:rPr>
        <w:rFonts w:hint="default"/>
      </w:rPr>
    </w:lvl>
    <w:lvl w:ilvl="7">
      <w:start w:val="1"/>
      <w:numFmt w:val="decimal"/>
      <w:isLgl/>
      <w:lvlText w:val="%1.%2.%3.%4.%5.%6.%7.%8."/>
      <w:lvlJc w:val="left"/>
      <w:pPr>
        <w:ind w:left="3454" w:hanging="1440"/>
      </w:pPr>
      <w:rPr>
        <w:rFonts w:hint="default"/>
      </w:rPr>
    </w:lvl>
    <w:lvl w:ilvl="8">
      <w:start w:val="1"/>
      <w:numFmt w:val="decimal"/>
      <w:isLgl/>
      <w:lvlText w:val="%1.%2.%3.%4.%5.%6.%7.%8.%9."/>
      <w:lvlJc w:val="left"/>
      <w:pPr>
        <w:ind w:left="3814" w:hanging="1800"/>
      </w:pPr>
      <w:rPr>
        <w:rFonts w:hint="default"/>
      </w:rPr>
    </w:lvl>
  </w:abstractNum>
  <w:num w:numId="1" w16cid:durableId="668406649">
    <w:abstractNumId w:val="7"/>
  </w:num>
  <w:num w:numId="2" w16cid:durableId="849220608">
    <w:abstractNumId w:val="4"/>
  </w:num>
  <w:num w:numId="3" w16cid:durableId="1046563474">
    <w:abstractNumId w:val="3"/>
  </w:num>
  <w:num w:numId="4" w16cid:durableId="266695237">
    <w:abstractNumId w:val="6"/>
  </w:num>
  <w:num w:numId="5" w16cid:durableId="412493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44"/>
    <w:rsid w:val="00000F8E"/>
    <w:rsid w:val="0001086A"/>
    <w:rsid w:val="00014744"/>
    <w:rsid w:val="000226F9"/>
    <w:rsid w:val="00033C57"/>
    <w:rsid w:val="00035511"/>
    <w:rsid w:val="00042CA8"/>
    <w:rsid w:val="000468E7"/>
    <w:rsid w:val="00046C6C"/>
    <w:rsid w:val="00050907"/>
    <w:rsid w:val="0006343B"/>
    <w:rsid w:val="00083C71"/>
    <w:rsid w:val="00086708"/>
    <w:rsid w:val="00090396"/>
    <w:rsid w:val="000936E7"/>
    <w:rsid w:val="000939E6"/>
    <w:rsid w:val="000A5860"/>
    <w:rsid w:val="000B60FF"/>
    <w:rsid w:val="000B7DEF"/>
    <w:rsid w:val="000C035C"/>
    <w:rsid w:val="000C1E14"/>
    <w:rsid w:val="000C3B39"/>
    <w:rsid w:val="000C7C7C"/>
    <w:rsid w:val="000D3A7F"/>
    <w:rsid w:val="000E14BF"/>
    <w:rsid w:val="000E4132"/>
    <w:rsid w:val="000F4E45"/>
    <w:rsid w:val="000F7741"/>
    <w:rsid w:val="000F7BA8"/>
    <w:rsid w:val="00102766"/>
    <w:rsid w:val="00106F3F"/>
    <w:rsid w:val="00111528"/>
    <w:rsid w:val="0012382F"/>
    <w:rsid w:val="00126BC2"/>
    <w:rsid w:val="00135607"/>
    <w:rsid w:val="001453CF"/>
    <w:rsid w:val="00145F72"/>
    <w:rsid w:val="00147703"/>
    <w:rsid w:val="00154128"/>
    <w:rsid w:val="0015418F"/>
    <w:rsid w:val="00157CAB"/>
    <w:rsid w:val="001707FA"/>
    <w:rsid w:val="001712EF"/>
    <w:rsid w:val="001724D6"/>
    <w:rsid w:val="00177842"/>
    <w:rsid w:val="0018308F"/>
    <w:rsid w:val="001922E2"/>
    <w:rsid w:val="00192406"/>
    <w:rsid w:val="001A0153"/>
    <w:rsid w:val="001A185C"/>
    <w:rsid w:val="001A2E36"/>
    <w:rsid w:val="001A79B1"/>
    <w:rsid w:val="001A7E45"/>
    <w:rsid w:val="001B0B7E"/>
    <w:rsid w:val="001B3CF9"/>
    <w:rsid w:val="001C132F"/>
    <w:rsid w:val="001C6087"/>
    <w:rsid w:val="001D08DA"/>
    <w:rsid w:val="001D1287"/>
    <w:rsid w:val="001D3D2A"/>
    <w:rsid w:val="001E1EC3"/>
    <w:rsid w:val="001E202A"/>
    <w:rsid w:val="001E78A8"/>
    <w:rsid w:val="002009F4"/>
    <w:rsid w:val="002022A0"/>
    <w:rsid w:val="00203812"/>
    <w:rsid w:val="002167A1"/>
    <w:rsid w:val="002173E1"/>
    <w:rsid w:val="00221AA9"/>
    <w:rsid w:val="002230EA"/>
    <w:rsid w:val="002275E4"/>
    <w:rsid w:val="002279A7"/>
    <w:rsid w:val="00236290"/>
    <w:rsid w:val="0024253A"/>
    <w:rsid w:val="00252368"/>
    <w:rsid w:val="00252AB8"/>
    <w:rsid w:val="00261456"/>
    <w:rsid w:val="00267C01"/>
    <w:rsid w:val="00287CA6"/>
    <w:rsid w:val="00291F1C"/>
    <w:rsid w:val="002958A0"/>
    <w:rsid w:val="002B1A5D"/>
    <w:rsid w:val="002B2191"/>
    <w:rsid w:val="002C5833"/>
    <w:rsid w:val="002D0A35"/>
    <w:rsid w:val="002E08A6"/>
    <w:rsid w:val="002E0FE0"/>
    <w:rsid w:val="002E3373"/>
    <w:rsid w:val="003017E9"/>
    <w:rsid w:val="003103AB"/>
    <w:rsid w:val="003159CD"/>
    <w:rsid w:val="00324537"/>
    <w:rsid w:val="00334169"/>
    <w:rsid w:val="00335EEF"/>
    <w:rsid w:val="003403F1"/>
    <w:rsid w:val="0034130A"/>
    <w:rsid w:val="00344A4E"/>
    <w:rsid w:val="00350EAA"/>
    <w:rsid w:val="00354B3D"/>
    <w:rsid w:val="00357F7B"/>
    <w:rsid w:val="00380E53"/>
    <w:rsid w:val="00383B85"/>
    <w:rsid w:val="00386481"/>
    <w:rsid w:val="003865B0"/>
    <w:rsid w:val="003A09B8"/>
    <w:rsid w:val="003A682B"/>
    <w:rsid w:val="003B45C7"/>
    <w:rsid w:val="003C7152"/>
    <w:rsid w:val="003D0DD6"/>
    <w:rsid w:val="003D303D"/>
    <w:rsid w:val="003D6D84"/>
    <w:rsid w:val="003E0067"/>
    <w:rsid w:val="003E27A9"/>
    <w:rsid w:val="003F0C75"/>
    <w:rsid w:val="003F5C9E"/>
    <w:rsid w:val="004028B3"/>
    <w:rsid w:val="00404248"/>
    <w:rsid w:val="00404FAC"/>
    <w:rsid w:val="00407E4B"/>
    <w:rsid w:val="004121A5"/>
    <w:rsid w:val="00422CA5"/>
    <w:rsid w:val="004307B1"/>
    <w:rsid w:val="00431BD9"/>
    <w:rsid w:val="00431F61"/>
    <w:rsid w:val="004327E5"/>
    <w:rsid w:val="00434378"/>
    <w:rsid w:val="00435CD0"/>
    <w:rsid w:val="0044247A"/>
    <w:rsid w:val="0044583E"/>
    <w:rsid w:val="00450844"/>
    <w:rsid w:val="00452A8E"/>
    <w:rsid w:val="004532A3"/>
    <w:rsid w:val="0045580F"/>
    <w:rsid w:val="00455B0F"/>
    <w:rsid w:val="00474C4B"/>
    <w:rsid w:val="00476465"/>
    <w:rsid w:val="00485921"/>
    <w:rsid w:val="004A4FAE"/>
    <w:rsid w:val="004A7AEB"/>
    <w:rsid w:val="004B45AB"/>
    <w:rsid w:val="004B6B2F"/>
    <w:rsid w:val="004B7EFF"/>
    <w:rsid w:val="004C05F2"/>
    <w:rsid w:val="004C428A"/>
    <w:rsid w:val="004C7E20"/>
    <w:rsid w:val="004D10F8"/>
    <w:rsid w:val="004D375B"/>
    <w:rsid w:val="004D4B8D"/>
    <w:rsid w:val="004D4BDF"/>
    <w:rsid w:val="004D5863"/>
    <w:rsid w:val="004E3717"/>
    <w:rsid w:val="004E5918"/>
    <w:rsid w:val="004E7418"/>
    <w:rsid w:val="004F52FB"/>
    <w:rsid w:val="004F5E93"/>
    <w:rsid w:val="00502C2C"/>
    <w:rsid w:val="00510C5E"/>
    <w:rsid w:val="0052017F"/>
    <w:rsid w:val="00526ADD"/>
    <w:rsid w:val="005325AB"/>
    <w:rsid w:val="00543756"/>
    <w:rsid w:val="0055386E"/>
    <w:rsid w:val="00553938"/>
    <w:rsid w:val="005555B5"/>
    <w:rsid w:val="0056198E"/>
    <w:rsid w:val="00561F08"/>
    <w:rsid w:val="00570BEC"/>
    <w:rsid w:val="00573D55"/>
    <w:rsid w:val="00575622"/>
    <w:rsid w:val="005815B7"/>
    <w:rsid w:val="0058780E"/>
    <w:rsid w:val="00590B61"/>
    <w:rsid w:val="005928D8"/>
    <w:rsid w:val="005A10B2"/>
    <w:rsid w:val="005A18E1"/>
    <w:rsid w:val="005A6B13"/>
    <w:rsid w:val="005A6BBD"/>
    <w:rsid w:val="005B6413"/>
    <w:rsid w:val="005C34E2"/>
    <w:rsid w:val="005C505F"/>
    <w:rsid w:val="005C5E09"/>
    <w:rsid w:val="005C6823"/>
    <w:rsid w:val="005D10DE"/>
    <w:rsid w:val="005D3E7C"/>
    <w:rsid w:val="005E1B85"/>
    <w:rsid w:val="005E4343"/>
    <w:rsid w:val="005F41A2"/>
    <w:rsid w:val="005F4405"/>
    <w:rsid w:val="005F5FF3"/>
    <w:rsid w:val="00600B8E"/>
    <w:rsid w:val="0060325F"/>
    <w:rsid w:val="00606898"/>
    <w:rsid w:val="0061647D"/>
    <w:rsid w:val="0061662D"/>
    <w:rsid w:val="00621463"/>
    <w:rsid w:val="00622933"/>
    <w:rsid w:val="00625680"/>
    <w:rsid w:val="006267CB"/>
    <w:rsid w:val="006300C2"/>
    <w:rsid w:val="0063299A"/>
    <w:rsid w:val="00633DED"/>
    <w:rsid w:val="006415DC"/>
    <w:rsid w:val="00642C1E"/>
    <w:rsid w:val="00652B0C"/>
    <w:rsid w:val="006604EC"/>
    <w:rsid w:val="00661232"/>
    <w:rsid w:val="006758D5"/>
    <w:rsid w:val="0069195E"/>
    <w:rsid w:val="00693EC8"/>
    <w:rsid w:val="0069621A"/>
    <w:rsid w:val="006A6D96"/>
    <w:rsid w:val="006B0898"/>
    <w:rsid w:val="006B094C"/>
    <w:rsid w:val="006B3486"/>
    <w:rsid w:val="006B7A1B"/>
    <w:rsid w:val="006D593C"/>
    <w:rsid w:val="006E7C29"/>
    <w:rsid w:val="006F4427"/>
    <w:rsid w:val="007002AC"/>
    <w:rsid w:val="00701BBC"/>
    <w:rsid w:val="00707455"/>
    <w:rsid w:val="0071141D"/>
    <w:rsid w:val="007125E0"/>
    <w:rsid w:val="007127C3"/>
    <w:rsid w:val="007228B9"/>
    <w:rsid w:val="0072547E"/>
    <w:rsid w:val="007368F6"/>
    <w:rsid w:val="0074188D"/>
    <w:rsid w:val="00750827"/>
    <w:rsid w:val="007517D3"/>
    <w:rsid w:val="00762BC9"/>
    <w:rsid w:val="00763054"/>
    <w:rsid w:val="00786923"/>
    <w:rsid w:val="00790BA7"/>
    <w:rsid w:val="007A19D4"/>
    <w:rsid w:val="007A6496"/>
    <w:rsid w:val="007B200E"/>
    <w:rsid w:val="007B229C"/>
    <w:rsid w:val="007B4C11"/>
    <w:rsid w:val="007C0EC8"/>
    <w:rsid w:val="007C1612"/>
    <w:rsid w:val="007C38CF"/>
    <w:rsid w:val="007C47AD"/>
    <w:rsid w:val="007C7D50"/>
    <w:rsid w:val="007D1693"/>
    <w:rsid w:val="007D3278"/>
    <w:rsid w:val="007E3F09"/>
    <w:rsid w:val="007E5552"/>
    <w:rsid w:val="007F2391"/>
    <w:rsid w:val="007F49D8"/>
    <w:rsid w:val="008027D0"/>
    <w:rsid w:val="00804EE5"/>
    <w:rsid w:val="008071B0"/>
    <w:rsid w:val="00815150"/>
    <w:rsid w:val="00817BD0"/>
    <w:rsid w:val="00820545"/>
    <w:rsid w:val="00831A6B"/>
    <w:rsid w:val="00831F55"/>
    <w:rsid w:val="00835D28"/>
    <w:rsid w:val="00840532"/>
    <w:rsid w:val="008533CA"/>
    <w:rsid w:val="008620BE"/>
    <w:rsid w:val="0086522A"/>
    <w:rsid w:val="0086627E"/>
    <w:rsid w:val="00881BCE"/>
    <w:rsid w:val="008842B1"/>
    <w:rsid w:val="00893152"/>
    <w:rsid w:val="00893BE0"/>
    <w:rsid w:val="008A1D81"/>
    <w:rsid w:val="008A39B3"/>
    <w:rsid w:val="008B264D"/>
    <w:rsid w:val="008B4061"/>
    <w:rsid w:val="008B7669"/>
    <w:rsid w:val="008C07E9"/>
    <w:rsid w:val="008C5768"/>
    <w:rsid w:val="008E3ADE"/>
    <w:rsid w:val="008F5542"/>
    <w:rsid w:val="008F6320"/>
    <w:rsid w:val="008F76FA"/>
    <w:rsid w:val="00912CFD"/>
    <w:rsid w:val="00914D11"/>
    <w:rsid w:val="009171F3"/>
    <w:rsid w:val="00924D1C"/>
    <w:rsid w:val="00926B6A"/>
    <w:rsid w:val="00940682"/>
    <w:rsid w:val="00947B79"/>
    <w:rsid w:val="00952356"/>
    <w:rsid w:val="00960BD1"/>
    <w:rsid w:val="00962B65"/>
    <w:rsid w:val="0096576F"/>
    <w:rsid w:val="00971EFC"/>
    <w:rsid w:val="00987D6B"/>
    <w:rsid w:val="009940D1"/>
    <w:rsid w:val="009A4FE6"/>
    <w:rsid w:val="009B62DA"/>
    <w:rsid w:val="009B7398"/>
    <w:rsid w:val="009C0729"/>
    <w:rsid w:val="009D2F1E"/>
    <w:rsid w:val="009D5FDE"/>
    <w:rsid w:val="009D6706"/>
    <w:rsid w:val="009E34BD"/>
    <w:rsid w:val="009E76F3"/>
    <w:rsid w:val="009F60A9"/>
    <w:rsid w:val="00A0285E"/>
    <w:rsid w:val="00A174FE"/>
    <w:rsid w:val="00A479DE"/>
    <w:rsid w:val="00A5540F"/>
    <w:rsid w:val="00A63870"/>
    <w:rsid w:val="00A63A64"/>
    <w:rsid w:val="00A66AA2"/>
    <w:rsid w:val="00A706C7"/>
    <w:rsid w:val="00A76E8C"/>
    <w:rsid w:val="00A86091"/>
    <w:rsid w:val="00A94639"/>
    <w:rsid w:val="00A952DB"/>
    <w:rsid w:val="00AA3CEC"/>
    <w:rsid w:val="00AB717D"/>
    <w:rsid w:val="00AC3AAC"/>
    <w:rsid w:val="00AC7144"/>
    <w:rsid w:val="00AD3CBC"/>
    <w:rsid w:val="00AE5C4C"/>
    <w:rsid w:val="00AF15F1"/>
    <w:rsid w:val="00AF2F26"/>
    <w:rsid w:val="00AF34F6"/>
    <w:rsid w:val="00AF7DE6"/>
    <w:rsid w:val="00B013E2"/>
    <w:rsid w:val="00B01F0F"/>
    <w:rsid w:val="00B03D3C"/>
    <w:rsid w:val="00B27519"/>
    <w:rsid w:val="00B36FAB"/>
    <w:rsid w:val="00B37E77"/>
    <w:rsid w:val="00B423E9"/>
    <w:rsid w:val="00B473CB"/>
    <w:rsid w:val="00B71A81"/>
    <w:rsid w:val="00B74E5E"/>
    <w:rsid w:val="00B76063"/>
    <w:rsid w:val="00B85DE3"/>
    <w:rsid w:val="00B866D8"/>
    <w:rsid w:val="00B91F83"/>
    <w:rsid w:val="00B9335C"/>
    <w:rsid w:val="00B9480A"/>
    <w:rsid w:val="00B977BC"/>
    <w:rsid w:val="00BA3956"/>
    <w:rsid w:val="00BA7F5C"/>
    <w:rsid w:val="00BC1E0A"/>
    <w:rsid w:val="00BD0942"/>
    <w:rsid w:val="00BD23DA"/>
    <w:rsid w:val="00BD62E2"/>
    <w:rsid w:val="00BD6BC6"/>
    <w:rsid w:val="00BD7B0C"/>
    <w:rsid w:val="00BD7F5D"/>
    <w:rsid w:val="00BE05C9"/>
    <w:rsid w:val="00BE15D9"/>
    <w:rsid w:val="00BE482D"/>
    <w:rsid w:val="00BF3040"/>
    <w:rsid w:val="00BF3CEC"/>
    <w:rsid w:val="00BF7C02"/>
    <w:rsid w:val="00C06218"/>
    <w:rsid w:val="00C17091"/>
    <w:rsid w:val="00C31647"/>
    <w:rsid w:val="00C36003"/>
    <w:rsid w:val="00C4651A"/>
    <w:rsid w:val="00C46FBF"/>
    <w:rsid w:val="00C70B84"/>
    <w:rsid w:val="00C71BE6"/>
    <w:rsid w:val="00C80455"/>
    <w:rsid w:val="00C912D1"/>
    <w:rsid w:val="00C96605"/>
    <w:rsid w:val="00CA42DF"/>
    <w:rsid w:val="00CA51D2"/>
    <w:rsid w:val="00CA6314"/>
    <w:rsid w:val="00CB3DF7"/>
    <w:rsid w:val="00CB45EB"/>
    <w:rsid w:val="00CC0B1F"/>
    <w:rsid w:val="00CC4803"/>
    <w:rsid w:val="00CC709B"/>
    <w:rsid w:val="00CD7EAA"/>
    <w:rsid w:val="00CE19A4"/>
    <w:rsid w:val="00CE2AF2"/>
    <w:rsid w:val="00D01F75"/>
    <w:rsid w:val="00D02FC8"/>
    <w:rsid w:val="00D04BFF"/>
    <w:rsid w:val="00D06831"/>
    <w:rsid w:val="00D06CA0"/>
    <w:rsid w:val="00D23B1F"/>
    <w:rsid w:val="00D242FB"/>
    <w:rsid w:val="00D269D4"/>
    <w:rsid w:val="00D4061B"/>
    <w:rsid w:val="00D40DEB"/>
    <w:rsid w:val="00D519E9"/>
    <w:rsid w:val="00D6251C"/>
    <w:rsid w:val="00D66AB5"/>
    <w:rsid w:val="00D77B7C"/>
    <w:rsid w:val="00D77C8D"/>
    <w:rsid w:val="00D92214"/>
    <w:rsid w:val="00D93D54"/>
    <w:rsid w:val="00D97D30"/>
    <w:rsid w:val="00DA1731"/>
    <w:rsid w:val="00DA4C76"/>
    <w:rsid w:val="00DB087B"/>
    <w:rsid w:val="00DB4C35"/>
    <w:rsid w:val="00DC1063"/>
    <w:rsid w:val="00DD0E02"/>
    <w:rsid w:val="00DD145E"/>
    <w:rsid w:val="00DD6EA7"/>
    <w:rsid w:val="00DD7D2A"/>
    <w:rsid w:val="00DE5670"/>
    <w:rsid w:val="00DE74E9"/>
    <w:rsid w:val="00DF334A"/>
    <w:rsid w:val="00DF4140"/>
    <w:rsid w:val="00E06CB2"/>
    <w:rsid w:val="00E071C7"/>
    <w:rsid w:val="00E123D9"/>
    <w:rsid w:val="00E13DD5"/>
    <w:rsid w:val="00E1479A"/>
    <w:rsid w:val="00E16C06"/>
    <w:rsid w:val="00E21A23"/>
    <w:rsid w:val="00E236A3"/>
    <w:rsid w:val="00E25CFB"/>
    <w:rsid w:val="00E36023"/>
    <w:rsid w:val="00E379FD"/>
    <w:rsid w:val="00E51887"/>
    <w:rsid w:val="00E53353"/>
    <w:rsid w:val="00E536BB"/>
    <w:rsid w:val="00E53BF7"/>
    <w:rsid w:val="00E556A4"/>
    <w:rsid w:val="00E5614B"/>
    <w:rsid w:val="00E62953"/>
    <w:rsid w:val="00E81489"/>
    <w:rsid w:val="00EA1FF7"/>
    <w:rsid w:val="00EA6024"/>
    <w:rsid w:val="00EA64D7"/>
    <w:rsid w:val="00EB55CB"/>
    <w:rsid w:val="00EC43E0"/>
    <w:rsid w:val="00EC57CB"/>
    <w:rsid w:val="00ED2F1F"/>
    <w:rsid w:val="00ED5AC8"/>
    <w:rsid w:val="00EE0F74"/>
    <w:rsid w:val="00EE3EA2"/>
    <w:rsid w:val="00EF1C91"/>
    <w:rsid w:val="00F0016B"/>
    <w:rsid w:val="00F01079"/>
    <w:rsid w:val="00F073DA"/>
    <w:rsid w:val="00F1359E"/>
    <w:rsid w:val="00F16E11"/>
    <w:rsid w:val="00F22D00"/>
    <w:rsid w:val="00F2633E"/>
    <w:rsid w:val="00F35900"/>
    <w:rsid w:val="00F424AE"/>
    <w:rsid w:val="00F63CD2"/>
    <w:rsid w:val="00F724CC"/>
    <w:rsid w:val="00F763F8"/>
    <w:rsid w:val="00F77A93"/>
    <w:rsid w:val="00F8211B"/>
    <w:rsid w:val="00F83874"/>
    <w:rsid w:val="00F83A76"/>
    <w:rsid w:val="00F85C19"/>
    <w:rsid w:val="00F91EF5"/>
    <w:rsid w:val="00F93068"/>
    <w:rsid w:val="00FA38B6"/>
    <w:rsid w:val="00FA6DB8"/>
    <w:rsid w:val="00FB166E"/>
    <w:rsid w:val="00FC6017"/>
    <w:rsid w:val="00FD60BE"/>
    <w:rsid w:val="00FD7332"/>
    <w:rsid w:val="00FE0995"/>
    <w:rsid w:val="00FE1AA7"/>
    <w:rsid w:val="00FE4584"/>
    <w:rsid w:val="00FE6070"/>
    <w:rsid w:val="00FE6A7C"/>
    <w:rsid w:val="00FF001B"/>
    <w:rsid w:val="00FF0D41"/>
    <w:rsid w:val="00FF4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7E86"/>
  <w15:docId w15:val="{E26D30A7-12FB-444E-A8E8-7DF66A18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DE"/>
  </w:style>
  <w:style w:type="paragraph" w:styleId="Ttulo1">
    <w:name w:val="heading 1"/>
    <w:basedOn w:val="Normal"/>
    <w:link w:val="Ttulo1Char"/>
    <w:uiPriority w:val="1"/>
    <w:qFormat/>
    <w:rsid w:val="0056198E"/>
    <w:pPr>
      <w:widowControl w:val="0"/>
      <w:autoSpaceDE w:val="0"/>
      <w:autoSpaceDN w:val="0"/>
      <w:spacing w:after="0" w:line="240" w:lineRule="auto"/>
      <w:ind w:left="530"/>
      <w:outlineLvl w:val="0"/>
    </w:pPr>
    <w:rPr>
      <w:rFonts w:ascii="Arial" w:eastAsia="Arial" w:hAnsi="Arial" w:cs="Arial"/>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14744"/>
    <w:pPr>
      <w:tabs>
        <w:tab w:val="center" w:pos="4252"/>
        <w:tab w:val="right" w:pos="8504"/>
      </w:tabs>
      <w:spacing w:after="0" w:line="240" w:lineRule="auto"/>
    </w:pPr>
  </w:style>
  <w:style w:type="character" w:customStyle="1" w:styleId="CabealhoChar">
    <w:name w:val="Cabeçalho Char"/>
    <w:basedOn w:val="Fontepargpadro"/>
    <w:link w:val="Cabealho"/>
    <w:rsid w:val="00014744"/>
  </w:style>
  <w:style w:type="paragraph" w:styleId="Rodap">
    <w:name w:val="footer"/>
    <w:basedOn w:val="Normal"/>
    <w:link w:val="RodapChar"/>
    <w:uiPriority w:val="99"/>
    <w:unhideWhenUsed/>
    <w:rsid w:val="00014744"/>
    <w:pPr>
      <w:tabs>
        <w:tab w:val="center" w:pos="4252"/>
        <w:tab w:val="right" w:pos="8504"/>
      </w:tabs>
      <w:spacing w:after="0" w:line="240" w:lineRule="auto"/>
    </w:pPr>
  </w:style>
  <w:style w:type="character" w:customStyle="1" w:styleId="RodapChar">
    <w:name w:val="Rodapé Char"/>
    <w:basedOn w:val="Fontepargpadro"/>
    <w:link w:val="Rodap"/>
    <w:uiPriority w:val="99"/>
    <w:rsid w:val="00014744"/>
  </w:style>
  <w:style w:type="paragraph" w:styleId="Textodebalo">
    <w:name w:val="Balloon Text"/>
    <w:basedOn w:val="Normal"/>
    <w:link w:val="TextodebaloChar"/>
    <w:uiPriority w:val="99"/>
    <w:semiHidden/>
    <w:unhideWhenUsed/>
    <w:rsid w:val="000147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4744"/>
    <w:rPr>
      <w:rFonts w:ascii="Tahoma" w:hAnsi="Tahoma" w:cs="Tahoma"/>
      <w:sz w:val="16"/>
      <w:szCs w:val="16"/>
    </w:rPr>
  </w:style>
  <w:style w:type="character" w:styleId="Hyperlink">
    <w:name w:val="Hyperlink"/>
    <w:basedOn w:val="Fontepargpadro"/>
    <w:uiPriority w:val="99"/>
    <w:unhideWhenUsed/>
    <w:rsid w:val="00924D1C"/>
    <w:rPr>
      <w:color w:val="0000FF" w:themeColor="hyperlink"/>
      <w:u w:val="single"/>
    </w:rPr>
  </w:style>
  <w:style w:type="paragraph" w:styleId="Corpodetexto">
    <w:name w:val="Body Text"/>
    <w:basedOn w:val="Normal"/>
    <w:link w:val="CorpodetextoChar"/>
    <w:rsid w:val="00B9480A"/>
    <w:pPr>
      <w:spacing w:after="0" w:line="36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B9480A"/>
    <w:rPr>
      <w:rFonts w:ascii="Times New Roman" w:eastAsia="Times New Roman" w:hAnsi="Times New Roman" w:cs="Times New Roman"/>
      <w:sz w:val="28"/>
      <w:szCs w:val="20"/>
      <w:lang w:eastAsia="pt-BR"/>
    </w:rPr>
  </w:style>
  <w:style w:type="paragraph" w:styleId="PargrafodaLista">
    <w:name w:val="List Paragraph"/>
    <w:basedOn w:val="Normal"/>
    <w:uiPriority w:val="1"/>
    <w:qFormat/>
    <w:rsid w:val="00DE74E9"/>
    <w:pPr>
      <w:ind w:left="720"/>
      <w:contextualSpacing/>
    </w:pPr>
  </w:style>
  <w:style w:type="table" w:customStyle="1" w:styleId="TableNormal">
    <w:name w:val="Table Normal"/>
    <w:uiPriority w:val="2"/>
    <w:semiHidden/>
    <w:unhideWhenUsed/>
    <w:qFormat/>
    <w:rsid w:val="00D06C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CA0"/>
    <w:pPr>
      <w:widowControl w:val="0"/>
      <w:autoSpaceDE w:val="0"/>
      <w:autoSpaceDN w:val="0"/>
      <w:spacing w:after="0" w:line="240" w:lineRule="auto"/>
      <w:ind w:left="107"/>
    </w:pPr>
    <w:rPr>
      <w:rFonts w:ascii="Arial" w:eastAsia="Arial" w:hAnsi="Arial" w:cs="Arial"/>
      <w:lang w:val="pt-PT" w:eastAsia="pt-PT" w:bidi="pt-PT"/>
    </w:rPr>
  </w:style>
  <w:style w:type="character" w:customStyle="1" w:styleId="Ttulo1Char">
    <w:name w:val="Título 1 Char"/>
    <w:basedOn w:val="Fontepargpadro"/>
    <w:link w:val="Ttulo1"/>
    <w:uiPriority w:val="1"/>
    <w:rsid w:val="0056198E"/>
    <w:rPr>
      <w:rFonts w:ascii="Arial" w:eastAsia="Arial" w:hAnsi="Arial" w:cs="Arial"/>
      <w:b/>
      <w:bCs/>
      <w:sz w:val="24"/>
      <w:szCs w:val="24"/>
      <w:lang w:val="pt-PT" w:eastAsia="pt-PT" w:bidi="pt-PT"/>
    </w:rPr>
  </w:style>
  <w:style w:type="table" w:styleId="Tabelacomgrade">
    <w:name w:val="Table Grid"/>
    <w:basedOn w:val="Tabelanormal"/>
    <w:uiPriority w:val="59"/>
    <w:rsid w:val="00FD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570BEC"/>
    <w:rPr>
      <w:rFonts w:ascii="TimesNewRomanPSMT" w:hAnsi="TimesNewRomanPSMT" w:hint="default"/>
      <w:b w:val="0"/>
      <w:bCs w:val="0"/>
      <w:i w:val="0"/>
      <w:iCs w:val="0"/>
      <w:color w:val="000000"/>
      <w:sz w:val="22"/>
      <w:szCs w:val="22"/>
    </w:rPr>
  </w:style>
  <w:style w:type="character" w:styleId="MenoPendente">
    <w:name w:val="Unresolved Mention"/>
    <w:basedOn w:val="Fontepargpadro"/>
    <w:uiPriority w:val="99"/>
    <w:semiHidden/>
    <w:unhideWhenUsed/>
    <w:rsid w:val="009D2F1E"/>
    <w:rPr>
      <w:color w:val="605E5C"/>
      <w:shd w:val="clear" w:color="auto" w:fill="E1DFDD"/>
    </w:rPr>
  </w:style>
  <w:style w:type="character" w:customStyle="1" w:styleId="markedcontent">
    <w:name w:val="markedcontent"/>
    <w:basedOn w:val="Fontepargpadro"/>
    <w:rsid w:val="0083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526GKXiUshhsPuW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119F-B390-4F99-AE83-89708DC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Ibicare</dc:creator>
  <cp:lastModifiedBy>PM Ibicaré</cp:lastModifiedBy>
  <cp:revision>2</cp:revision>
  <cp:lastPrinted>2022-10-10T18:12:00Z</cp:lastPrinted>
  <dcterms:created xsi:type="dcterms:W3CDTF">2022-12-14T13:45:00Z</dcterms:created>
  <dcterms:modified xsi:type="dcterms:W3CDTF">2022-12-14T13:45:00Z</dcterms:modified>
</cp:coreProperties>
</file>