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01061F" w14:textId="77777777" w:rsidR="00B21561" w:rsidRPr="00F73579" w:rsidRDefault="00B21561" w:rsidP="00B21561">
      <w:pPr>
        <w:widowControl w:val="0"/>
        <w:autoSpaceDE w:val="0"/>
        <w:autoSpaceDN w:val="0"/>
        <w:adjustRightInd w:val="0"/>
        <w:jc w:val="both"/>
        <w:rPr>
          <w:spacing w:val="10"/>
          <w:sz w:val="20"/>
          <w:szCs w:val="20"/>
        </w:rPr>
      </w:pPr>
    </w:p>
    <w:p w14:paraId="2C406D8F" w14:textId="77777777" w:rsidR="00B21561" w:rsidRPr="00B21561" w:rsidRDefault="00B21561" w:rsidP="00B21561">
      <w:pPr>
        <w:widowControl w:val="0"/>
        <w:autoSpaceDE w:val="0"/>
        <w:autoSpaceDN w:val="0"/>
        <w:adjustRightInd w:val="0"/>
        <w:jc w:val="both"/>
        <w:rPr>
          <w:spacing w:val="10"/>
          <w:sz w:val="20"/>
          <w:szCs w:val="20"/>
        </w:rPr>
      </w:pPr>
    </w:p>
    <w:p w14:paraId="14A2F671" w14:textId="77777777" w:rsidR="00B21561" w:rsidRDefault="00B21561" w:rsidP="00397618">
      <w:pPr>
        <w:widowControl w:val="0"/>
        <w:autoSpaceDE w:val="0"/>
        <w:autoSpaceDN w:val="0"/>
        <w:adjustRightInd w:val="0"/>
        <w:jc w:val="both"/>
        <w:rPr>
          <w:color w:val="000000"/>
          <w:spacing w:val="20"/>
          <w:sz w:val="20"/>
          <w:szCs w:val="20"/>
        </w:rPr>
      </w:pPr>
    </w:p>
    <w:p w14:paraId="68B8AA41" w14:textId="54BEF84C" w:rsidR="00124D5C" w:rsidRPr="008B4F44" w:rsidRDefault="008B4F44" w:rsidP="008B4F44">
      <w:pPr>
        <w:spacing w:line="360" w:lineRule="auto"/>
        <w:jc w:val="center"/>
        <w:rPr>
          <w:rFonts w:ascii="Aptos" w:hAnsi="Aptos"/>
          <w:b/>
          <w:color w:val="000000"/>
          <w:spacing w:val="10"/>
          <w:sz w:val="28"/>
          <w:szCs w:val="28"/>
        </w:rPr>
      </w:pPr>
      <w:r w:rsidRPr="008B4F44">
        <w:rPr>
          <w:rFonts w:ascii="Aptos" w:hAnsi="Aptos"/>
          <w:b/>
          <w:color w:val="000000"/>
          <w:spacing w:val="10"/>
          <w:sz w:val="28"/>
          <w:szCs w:val="28"/>
        </w:rPr>
        <w:t xml:space="preserve">LEI Nº </w:t>
      </w:r>
      <w:r>
        <w:rPr>
          <w:rFonts w:ascii="Aptos" w:hAnsi="Aptos"/>
          <w:b/>
          <w:color w:val="000000"/>
          <w:spacing w:val="10"/>
          <w:sz w:val="28"/>
          <w:szCs w:val="28"/>
        </w:rPr>
        <w:t>2058,</w:t>
      </w:r>
      <w:r w:rsidRPr="008B4F44">
        <w:rPr>
          <w:rFonts w:ascii="Aptos" w:hAnsi="Aptos"/>
          <w:b/>
          <w:color w:val="000000"/>
          <w:spacing w:val="10"/>
          <w:sz w:val="28"/>
          <w:szCs w:val="28"/>
        </w:rPr>
        <w:t xml:space="preserve"> DE </w:t>
      </w:r>
      <w:r>
        <w:rPr>
          <w:rFonts w:ascii="Aptos" w:hAnsi="Aptos"/>
          <w:b/>
          <w:color w:val="000000"/>
          <w:spacing w:val="10"/>
          <w:sz w:val="28"/>
          <w:szCs w:val="28"/>
        </w:rPr>
        <w:t>12</w:t>
      </w:r>
      <w:r w:rsidRPr="008B4F44">
        <w:rPr>
          <w:rFonts w:ascii="Aptos" w:hAnsi="Aptos"/>
          <w:b/>
          <w:color w:val="000000"/>
          <w:spacing w:val="10"/>
          <w:sz w:val="28"/>
          <w:szCs w:val="28"/>
        </w:rPr>
        <w:t xml:space="preserve"> DE DEZEMBRO DE 2023</w:t>
      </w:r>
    </w:p>
    <w:p w14:paraId="65C009EC" w14:textId="014EA59D" w:rsidR="003E0F66" w:rsidRPr="008B4F44" w:rsidRDefault="008B4F44" w:rsidP="008B4F44">
      <w:pPr>
        <w:spacing w:before="360" w:after="360"/>
        <w:ind w:left="2268"/>
        <w:jc w:val="both"/>
        <w:rPr>
          <w:rFonts w:ascii="Aptos" w:hAnsi="Aptos"/>
          <w:iCs/>
          <w:color w:val="000000"/>
          <w:spacing w:val="10"/>
        </w:rPr>
      </w:pPr>
      <w:r w:rsidRPr="008B4F44">
        <w:rPr>
          <w:rFonts w:ascii="Aptos" w:hAnsi="Aptos"/>
          <w:bCs/>
          <w:iCs/>
          <w:color w:val="000000"/>
          <w:spacing w:val="10"/>
        </w:rPr>
        <w:t>FIXA O SUBSÍDIO DO PREFEITO, VICE-PREFEITO E SECRETÁRIOS MUNICIPAIS DE IBICARÉ, PARA A GESTÃO 2025/2028 E DÁ OUTRAS PROVIDÊNCIAS</w:t>
      </w:r>
      <w:r w:rsidRPr="008B4F44">
        <w:rPr>
          <w:rFonts w:ascii="Aptos" w:hAnsi="Aptos"/>
          <w:iCs/>
          <w:color w:val="000000"/>
          <w:spacing w:val="10"/>
        </w:rPr>
        <w:t>.</w:t>
      </w:r>
    </w:p>
    <w:p w14:paraId="13498D36" w14:textId="77777777" w:rsidR="003E0F66" w:rsidRPr="008B4F44" w:rsidRDefault="003E0F66" w:rsidP="008B4F44">
      <w:pPr>
        <w:spacing w:line="360" w:lineRule="auto"/>
        <w:jc w:val="both"/>
        <w:rPr>
          <w:rFonts w:ascii="Aptos" w:hAnsi="Aptos"/>
          <w:color w:val="000000"/>
          <w:spacing w:val="10"/>
        </w:rPr>
      </w:pPr>
    </w:p>
    <w:p w14:paraId="67B52E4B" w14:textId="77777777" w:rsidR="008B4F44" w:rsidRPr="00E6595E" w:rsidRDefault="008B4F44" w:rsidP="008B4F44">
      <w:pPr>
        <w:spacing w:line="360" w:lineRule="auto"/>
        <w:jc w:val="both"/>
        <w:rPr>
          <w:rFonts w:ascii="Aptos" w:hAnsi="Aptos"/>
        </w:rPr>
      </w:pPr>
      <w:r w:rsidRPr="00E6595E">
        <w:rPr>
          <w:rFonts w:ascii="Aptos" w:hAnsi="Aptos"/>
          <w:b/>
        </w:rPr>
        <w:t>O</w:t>
      </w:r>
      <w:r w:rsidRPr="00E6595E">
        <w:rPr>
          <w:rFonts w:ascii="Aptos" w:hAnsi="Aptos"/>
        </w:rPr>
        <w:t xml:space="preserve"> </w:t>
      </w:r>
      <w:r w:rsidRPr="00E6595E">
        <w:rPr>
          <w:rFonts w:ascii="Aptos" w:hAnsi="Aptos"/>
          <w:b/>
        </w:rPr>
        <w:t>PREFEITO MUNICIPAL DE IBICARÉ</w:t>
      </w:r>
      <w:r w:rsidRPr="00E6595E">
        <w:rPr>
          <w:rFonts w:ascii="Aptos" w:hAnsi="Aptos"/>
        </w:rPr>
        <w:t>,</w:t>
      </w:r>
    </w:p>
    <w:p w14:paraId="2CBDDCF9" w14:textId="77777777" w:rsidR="008B4F44" w:rsidRPr="00E6595E" w:rsidRDefault="008B4F44" w:rsidP="008B4F44">
      <w:pPr>
        <w:spacing w:line="360" w:lineRule="auto"/>
        <w:jc w:val="both"/>
        <w:rPr>
          <w:rFonts w:ascii="Aptos" w:hAnsi="Aptos"/>
        </w:rPr>
      </w:pPr>
      <w:r w:rsidRPr="00E6595E">
        <w:rPr>
          <w:rFonts w:ascii="Aptos" w:hAnsi="Aptos"/>
        </w:rPr>
        <w:t>Faço saber a todos que a Câmara Municipal aprovou e eu sanciono a seguinte Lei:</w:t>
      </w:r>
    </w:p>
    <w:p w14:paraId="53CCEBA0" w14:textId="77777777" w:rsidR="003E0F66" w:rsidRPr="008B4F44" w:rsidRDefault="003E0F66" w:rsidP="008B4F44">
      <w:pPr>
        <w:spacing w:line="360" w:lineRule="auto"/>
        <w:jc w:val="both"/>
        <w:rPr>
          <w:rFonts w:ascii="Aptos" w:hAnsi="Aptos"/>
          <w:color w:val="000000"/>
          <w:spacing w:val="10"/>
        </w:rPr>
      </w:pPr>
    </w:p>
    <w:p w14:paraId="77784252" w14:textId="77777777" w:rsidR="00457C3B" w:rsidRPr="008B4F44" w:rsidRDefault="00457C3B" w:rsidP="008B4F44">
      <w:pPr>
        <w:pStyle w:val="Corpodetexto"/>
        <w:spacing w:after="0" w:line="360" w:lineRule="auto"/>
        <w:jc w:val="both"/>
        <w:rPr>
          <w:rFonts w:ascii="Aptos" w:hAnsi="Aptos"/>
          <w:color w:val="000000"/>
          <w:spacing w:val="10"/>
        </w:rPr>
      </w:pPr>
      <w:r w:rsidRPr="008B4F44">
        <w:rPr>
          <w:rFonts w:ascii="Aptos" w:hAnsi="Aptos"/>
          <w:b/>
          <w:bCs/>
          <w:color w:val="000000"/>
          <w:spacing w:val="10"/>
        </w:rPr>
        <w:t>Art. 1º.</w:t>
      </w:r>
      <w:r w:rsidRPr="008B4F44">
        <w:rPr>
          <w:rFonts w:ascii="Aptos" w:hAnsi="Aptos"/>
          <w:color w:val="000000"/>
          <w:spacing w:val="10"/>
        </w:rPr>
        <w:t xml:space="preserve"> Os subsídios mensais dos Agentes Políticos para </w:t>
      </w:r>
      <w:r w:rsidRPr="008B4F44">
        <w:rPr>
          <w:rFonts w:ascii="Aptos" w:hAnsi="Aptos"/>
          <w:color w:val="000000"/>
          <w:spacing w:val="10"/>
          <w:lang w:val="pt-BR"/>
        </w:rPr>
        <w:t>o mandato</w:t>
      </w:r>
      <w:r w:rsidRPr="008B4F44">
        <w:rPr>
          <w:rFonts w:ascii="Aptos" w:hAnsi="Aptos"/>
          <w:color w:val="000000"/>
          <w:spacing w:val="10"/>
        </w:rPr>
        <w:t xml:space="preserve"> </w:t>
      </w:r>
      <w:r w:rsidR="00BF46DE" w:rsidRPr="008B4F44">
        <w:rPr>
          <w:rFonts w:ascii="Aptos" w:hAnsi="Aptos"/>
          <w:color w:val="000000"/>
          <w:spacing w:val="10"/>
        </w:rPr>
        <w:t>2025/2028</w:t>
      </w:r>
      <w:r w:rsidRPr="008B4F44">
        <w:rPr>
          <w:rFonts w:ascii="Aptos" w:hAnsi="Aptos"/>
          <w:color w:val="000000"/>
          <w:spacing w:val="10"/>
        </w:rPr>
        <w:t>, ficam fixados em:</w:t>
      </w:r>
    </w:p>
    <w:p w14:paraId="5B9544E4" w14:textId="77777777" w:rsidR="00457C3B" w:rsidRPr="008B4F44" w:rsidRDefault="00457C3B" w:rsidP="008B4F44">
      <w:pPr>
        <w:pStyle w:val="Corpodetexto"/>
        <w:spacing w:after="0" w:line="360" w:lineRule="auto"/>
        <w:jc w:val="both"/>
        <w:rPr>
          <w:rFonts w:ascii="Aptos" w:hAnsi="Aptos"/>
          <w:color w:val="000000"/>
          <w:spacing w:val="10"/>
          <w:lang w:val="pt-BR"/>
        </w:rPr>
      </w:pPr>
      <w:r w:rsidRPr="008B4F44">
        <w:rPr>
          <w:rFonts w:ascii="Aptos" w:hAnsi="Aptos"/>
          <w:b/>
          <w:bCs/>
          <w:color w:val="000000"/>
          <w:spacing w:val="10"/>
        </w:rPr>
        <w:t>I –</w:t>
      </w:r>
      <w:r w:rsidRPr="008B4F44">
        <w:rPr>
          <w:rFonts w:ascii="Aptos" w:hAnsi="Aptos"/>
          <w:color w:val="000000"/>
          <w:spacing w:val="10"/>
        </w:rPr>
        <w:t xml:space="preserve"> Prefeito: R$ </w:t>
      </w:r>
      <w:r w:rsidR="00BF46DE" w:rsidRPr="008B4F44">
        <w:rPr>
          <w:rFonts w:ascii="Aptos" w:hAnsi="Aptos"/>
          <w:color w:val="000000"/>
          <w:spacing w:val="10"/>
          <w:lang w:val="pt-BR"/>
        </w:rPr>
        <w:t>2</w:t>
      </w:r>
      <w:r w:rsidR="00412237" w:rsidRPr="008B4F44">
        <w:rPr>
          <w:rFonts w:ascii="Aptos" w:hAnsi="Aptos"/>
          <w:color w:val="000000"/>
          <w:spacing w:val="10"/>
          <w:lang w:val="pt-BR"/>
        </w:rPr>
        <w:t>0</w:t>
      </w:r>
      <w:r w:rsidR="00BF46DE" w:rsidRPr="008B4F44">
        <w:rPr>
          <w:rFonts w:ascii="Aptos" w:hAnsi="Aptos"/>
          <w:color w:val="000000"/>
          <w:spacing w:val="10"/>
          <w:lang w:val="pt-BR"/>
        </w:rPr>
        <w:t>.000,00</w:t>
      </w:r>
      <w:r w:rsidR="00397618" w:rsidRPr="008B4F44">
        <w:rPr>
          <w:rFonts w:ascii="Aptos" w:hAnsi="Aptos"/>
          <w:color w:val="000000"/>
          <w:spacing w:val="10"/>
          <w:lang w:val="pt-BR"/>
        </w:rPr>
        <w:t xml:space="preserve"> </w:t>
      </w:r>
      <w:r w:rsidRPr="008B4F44">
        <w:rPr>
          <w:rFonts w:ascii="Aptos" w:hAnsi="Aptos"/>
          <w:color w:val="000000"/>
          <w:spacing w:val="10"/>
        </w:rPr>
        <w:t>(</w:t>
      </w:r>
      <w:r w:rsidR="00BF46DE" w:rsidRPr="008B4F44">
        <w:rPr>
          <w:rFonts w:ascii="Aptos" w:hAnsi="Aptos"/>
          <w:color w:val="000000"/>
          <w:spacing w:val="10"/>
          <w:lang w:val="pt-BR"/>
        </w:rPr>
        <w:t>vinte mil reais</w:t>
      </w:r>
      <w:r w:rsidRPr="008B4F44">
        <w:rPr>
          <w:rFonts w:ascii="Aptos" w:hAnsi="Aptos"/>
          <w:color w:val="000000"/>
          <w:spacing w:val="10"/>
        </w:rPr>
        <w:t>);</w:t>
      </w:r>
      <w:r w:rsidR="00412237" w:rsidRPr="008B4F44">
        <w:rPr>
          <w:rFonts w:ascii="Aptos" w:hAnsi="Aptos"/>
          <w:color w:val="000000"/>
          <w:spacing w:val="10"/>
          <w:lang w:val="pt-BR"/>
        </w:rPr>
        <w:t xml:space="preserve"> </w:t>
      </w:r>
    </w:p>
    <w:p w14:paraId="0880B779" w14:textId="77777777" w:rsidR="00457C3B" w:rsidRPr="008B4F44" w:rsidRDefault="00457C3B" w:rsidP="008B4F44">
      <w:pPr>
        <w:pStyle w:val="Corpodetexto"/>
        <w:spacing w:after="0" w:line="360" w:lineRule="auto"/>
        <w:jc w:val="both"/>
        <w:rPr>
          <w:rFonts w:ascii="Aptos" w:hAnsi="Aptos"/>
          <w:color w:val="000000"/>
          <w:spacing w:val="10"/>
          <w:lang w:val="pt-BR"/>
        </w:rPr>
      </w:pPr>
      <w:r w:rsidRPr="008B4F44">
        <w:rPr>
          <w:rFonts w:ascii="Aptos" w:hAnsi="Aptos"/>
          <w:b/>
          <w:bCs/>
          <w:color w:val="000000"/>
          <w:spacing w:val="10"/>
        </w:rPr>
        <w:t>II –</w:t>
      </w:r>
      <w:r w:rsidRPr="008B4F44">
        <w:rPr>
          <w:rFonts w:ascii="Aptos" w:hAnsi="Aptos"/>
          <w:color w:val="000000"/>
          <w:spacing w:val="10"/>
        </w:rPr>
        <w:t xml:space="preserve"> Vice-Prefeito: R$ </w:t>
      </w:r>
      <w:r w:rsidR="00412237" w:rsidRPr="008B4F44">
        <w:rPr>
          <w:rFonts w:ascii="Aptos" w:hAnsi="Aptos"/>
          <w:color w:val="000000"/>
          <w:spacing w:val="10"/>
          <w:lang w:val="pt-BR"/>
        </w:rPr>
        <w:t>8</w:t>
      </w:r>
      <w:r w:rsidR="00BF46DE" w:rsidRPr="008B4F44">
        <w:rPr>
          <w:rFonts w:ascii="Aptos" w:hAnsi="Aptos"/>
          <w:color w:val="000000"/>
          <w:spacing w:val="10"/>
          <w:lang w:val="pt-BR"/>
        </w:rPr>
        <w:t>.000,00</w:t>
      </w:r>
      <w:r w:rsidRPr="008B4F44">
        <w:rPr>
          <w:rFonts w:ascii="Aptos" w:hAnsi="Aptos"/>
          <w:color w:val="000000"/>
          <w:spacing w:val="10"/>
        </w:rPr>
        <w:t xml:space="preserve"> (</w:t>
      </w:r>
      <w:r w:rsidR="00412237" w:rsidRPr="008B4F44">
        <w:rPr>
          <w:rFonts w:ascii="Aptos" w:hAnsi="Aptos"/>
          <w:color w:val="000000"/>
          <w:spacing w:val="10"/>
          <w:lang w:val="pt-BR"/>
        </w:rPr>
        <w:t>oito</w:t>
      </w:r>
      <w:r w:rsidR="00BF46DE" w:rsidRPr="008B4F44">
        <w:rPr>
          <w:rFonts w:ascii="Aptos" w:hAnsi="Aptos"/>
          <w:color w:val="000000"/>
          <w:spacing w:val="10"/>
          <w:lang w:val="pt-BR"/>
        </w:rPr>
        <w:t xml:space="preserve"> mil reais</w:t>
      </w:r>
      <w:r w:rsidRPr="008B4F44">
        <w:rPr>
          <w:rFonts w:ascii="Aptos" w:hAnsi="Aptos"/>
          <w:color w:val="000000"/>
          <w:spacing w:val="10"/>
        </w:rPr>
        <w:t>);</w:t>
      </w:r>
      <w:r w:rsidR="00412237" w:rsidRPr="008B4F44">
        <w:rPr>
          <w:rFonts w:ascii="Aptos" w:hAnsi="Aptos"/>
          <w:color w:val="000000"/>
          <w:spacing w:val="10"/>
          <w:lang w:val="pt-BR"/>
        </w:rPr>
        <w:t xml:space="preserve"> </w:t>
      </w:r>
    </w:p>
    <w:p w14:paraId="4D0B4BDD" w14:textId="77777777" w:rsidR="00457C3B" w:rsidRPr="008B4F44" w:rsidRDefault="00457C3B" w:rsidP="008B4F44">
      <w:pPr>
        <w:pStyle w:val="Corpodetexto"/>
        <w:spacing w:after="0" w:line="360" w:lineRule="auto"/>
        <w:jc w:val="both"/>
        <w:rPr>
          <w:rFonts w:ascii="Aptos" w:hAnsi="Aptos"/>
          <w:color w:val="000000"/>
          <w:spacing w:val="10"/>
        </w:rPr>
      </w:pPr>
      <w:r w:rsidRPr="008B4F44">
        <w:rPr>
          <w:rFonts w:ascii="Aptos" w:hAnsi="Aptos"/>
          <w:b/>
          <w:bCs/>
          <w:color w:val="000000"/>
          <w:spacing w:val="10"/>
        </w:rPr>
        <w:t>III –</w:t>
      </w:r>
      <w:r w:rsidRPr="008B4F44">
        <w:rPr>
          <w:rFonts w:ascii="Aptos" w:hAnsi="Aptos"/>
          <w:color w:val="000000"/>
          <w:spacing w:val="10"/>
        </w:rPr>
        <w:t xml:space="preserve"> Secretário Municipal: R$ </w:t>
      </w:r>
      <w:r w:rsidR="00BF46DE" w:rsidRPr="008B4F44">
        <w:rPr>
          <w:rFonts w:ascii="Aptos" w:hAnsi="Aptos"/>
          <w:color w:val="000000"/>
          <w:spacing w:val="10"/>
          <w:lang w:val="pt-BR"/>
        </w:rPr>
        <w:t>1</w:t>
      </w:r>
      <w:r w:rsidR="00412237" w:rsidRPr="008B4F44">
        <w:rPr>
          <w:rFonts w:ascii="Aptos" w:hAnsi="Aptos"/>
          <w:color w:val="000000"/>
          <w:spacing w:val="10"/>
          <w:lang w:val="pt-BR"/>
        </w:rPr>
        <w:t>0</w:t>
      </w:r>
      <w:r w:rsidR="00BF46DE" w:rsidRPr="008B4F44">
        <w:rPr>
          <w:rFonts w:ascii="Aptos" w:hAnsi="Aptos"/>
          <w:color w:val="000000"/>
          <w:spacing w:val="10"/>
          <w:lang w:val="pt-BR"/>
        </w:rPr>
        <w:t>.000,00</w:t>
      </w:r>
      <w:r w:rsidRPr="008B4F44">
        <w:rPr>
          <w:rFonts w:ascii="Aptos" w:hAnsi="Aptos"/>
          <w:color w:val="000000"/>
          <w:spacing w:val="10"/>
        </w:rPr>
        <w:t xml:space="preserve"> (</w:t>
      </w:r>
      <w:r w:rsidR="00412237" w:rsidRPr="008B4F44">
        <w:rPr>
          <w:rFonts w:ascii="Aptos" w:hAnsi="Aptos"/>
          <w:color w:val="000000"/>
          <w:spacing w:val="10"/>
          <w:lang w:val="pt-BR"/>
        </w:rPr>
        <w:t>dez</w:t>
      </w:r>
      <w:r w:rsidR="00BF46DE" w:rsidRPr="008B4F44">
        <w:rPr>
          <w:rFonts w:ascii="Aptos" w:hAnsi="Aptos"/>
          <w:color w:val="000000"/>
          <w:spacing w:val="10"/>
          <w:lang w:val="pt-BR"/>
        </w:rPr>
        <w:t xml:space="preserve"> mil reais</w:t>
      </w:r>
      <w:r w:rsidRPr="008B4F44">
        <w:rPr>
          <w:rFonts w:ascii="Aptos" w:hAnsi="Aptos"/>
          <w:color w:val="000000"/>
          <w:spacing w:val="10"/>
        </w:rPr>
        <w:t>).</w:t>
      </w:r>
    </w:p>
    <w:p w14:paraId="456A2BE3" w14:textId="77777777" w:rsidR="00457C3B" w:rsidRPr="008B4F44" w:rsidRDefault="00457C3B" w:rsidP="008B4F44">
      <w:pPr>
        <w:pStyle w:val="Corpodetexto"/>
        <w:spacing w:after="0" w:line="360" w:lineRule="auto"/>
        <w:jc w:val="both"/>
        <w:rPr>
          <w:rFonts w:ascii="Aptos" w:hAnsi="Aptos"/>
          <w:color w:val="000000"/>
          <w:spacing w:val="10"/>
        </w:rPr>
      </w:pPr>
    </w:p>
    <w:p w14:paraId="15226BB3" w14:textId="77777777" w:rsidR="00457C3B" w:rsidRPr="008B4F44" w:rsidRDefault="00457C3B" w:rsidP="008B4F44">
      <w:pPr>
        <w:pStyle w:val="Corpodetexto"/>
        <w:spacing w:after="0" w:line="360" w:lineRule="auto"/>
        <w:jc w:val="both"/>
        <w:rPr>
          <w:rFonts w:ascii="Aptos" w:hAnsi="Aptos"/>
          <w:color w:val="000000"/>
          <w:spacing w:val="10"/>
          <w:lang w:val="pt-BR"/>
        </w:rPr>
      </w:pPr>
      <w:r w:rsidRPr="008B4F44">
        <w:rPr>
          <w:rFonts w:ascii="Aptos" w:hAnsi="Aptos"/>
          <w:b/>
          <w:bCs/>
          <w:color w:val="000000"/>
          <w:spacing w:val="10"/>
        </w:rPr>
        <w:t>Art. 2º.</w:t>
      </w:r>
      <w:r w:rsidRPr="008B4F44">
        <w:rPr>
          <w:rFonts w:ascii="Aptos" w:hAnsi="Aptos"/>
          <w:color w:val="000000"/>
          <w:spacing w:val="10"/>
        </w:rPr>
        <w:t xml:space="preserve"> A partir de 01/0</w:t>
      </w:r>
      <w:r w:rsidR="001446C2" w:rsidRPr="008B4F44">
        <w:rPr>
          <w:rFonts w:ascii="Aptos" w:hAnsi="Aptos"/>
          <w:color w:val="000000"/>
          <w:spacing w:val="10"/>
          <w:lang w:val="pt-BR"/>
        </w:rPr>
        <w:t>1</w:t>
      </w:r>
      <w:r w:rsidRPr="008B4F44">
        <w:rPr>
          <w:rFonts w:ascii="Aptos" w:hAnsi="Aptos"/>
          <w:color w:val="000000"/>
          <w:spacing w:val="10"/>
        </w:rPr>
        <w:t>/20</w:t>
      </w:r>
      <w:r w:rsidR="00180395" w:rsidRPr="008B4F44">
        <w:rPr>
          <w:rFonts w:ascii="Aptos" w:hAnsi="Aptos"/>
          <w:color w:val="000000"/>
          <w:spacing w:val="10"/>
          <w:lang w:val="pt-BR"/>
        </w:rPr>
        <w:t>2</w:t>
      </w:r>
      <w:r w:rsidR="00412237" w:rsidRPr="008B4F44">
        <w:rPr>
          <w:rFonts w:ascii="Aptos" w:hAnsi="Aptos"/>
          <w:color w:val="000000"/>
          <w:spacing w:val="10"/>
          <w:lang w:val="pt-BR"/>
        </w:rPr>
        <w:t>5</w:t>
      </w:r>
      <w:r w:rsidRPr="008B4F44">
        <w:rPr>
          <w:rFonts w:ascii="Aptos" w:hAnsi="Aptos"/>
          <w:color w:val="000000"/>
          <w:spacing w:val="10"/>
        </w:rPr>
        <w:t xml:space="preserve">, os valores fixados nesta lei serão corrigidos monetariamente nos mesmos percentuais das revisões concedidas aos servidores públicos municipais, limitados sempre ao mesmo índice concedido aos servidores, quando da revisão geral prevista no art. 37, X da Constituição Federal, </w:t>
      </w:r>
      <w:r w:rsidRPr="008B4F44">
        <w:rPr>
          <w:rFonts w:ascii="Aptos" w:hAnsi="Aptos"/>
          <w:b/>
          <w:color w:val="000000"/>
          <w:spacing w:val="10"/>
        </w:rPr>
        <w:t>tendo como base</w:t>
      </w:r>
      <w:r w:rsidRPr="008B4F44">
        <w:rPr>
          <w:rFonts w:ascii="Aptos" w:hAnsi="Aptos"/>
          <w:color w:val="000000"/>
          <w:spacing w:val="10"/>
        </w:rPr>
        <w:t xml:space="preserve"> </w:t>
      </w:r>
      <w:r w:rsidR="00397618" w:rsidRPr="008B4F44">
        <w:rPr>
          <w:rFonts w:ascii="Aptos" w:hAnsi="Aptos"/>
          <w:color w:val="000000"/>
          <w:spacing w:val="10"/>
        </w:rPr>
        <w:t>janeiro</w:t>
      </w:r>
      <w:r w:rsidRPr="008B4F44">
        <w:rPr>
          <w:rFonts w:ascii="Aptos" w:hAnsi="Aptos"/>
          <w:color w:val="000000"/>
          <w:spacing w:val="10"/>
        </w:rPr>
        <w:t xml:space="preserve"> de 20</w:t>
      </w:r>
      <w:r w:rsidR="00445004" w:rsidRPr="008B4F44">
        <w:rPr>
          <w:rFonts w:ascii="Aptos" w:hAnsi="Aptos"/>
          <w:color w:val="000000"/>
          <w:spacing w:val="10"/>
          <w:lang w:val="pt-BR"/>
        </w:rPr>
        <w:t>2</w:t>
      </w:r>
      <w:r w:rsidR="00412237" w:rsidRPr="008B4F44">
        <w:rPr>
          <w:rFonts w:ascii="Aptos" w:hAnsi="Aptos"/>
          <w:color w:val="000000"/>
          <w:spacing w:val="10"/>
          <w:lang w:val="pt-BR"/>
        </w:rPr>
        <w:t>5</w:t>
      </w:r>
      <w:r w:rsidRPr="008B4F44">
        <w:rPr>
          <w:rFonts w:ascii="Aptos" w:hAnsi="Aptos"/>
          <w:color w:val="000000"/>
          <w:spacing w:val="10"/>
        </w:rPr>
        <w:t xml:space="preserve"> em diante.</w:t>
      </w:r>
      <w:r w:rsidR="00412237" w:rsidRPr="008B4F44">
        <w:rPr>
          <w:rFonts w:ascii="Aptos" w:hAnsi="Aptos"/>
          <w:color w:val="000000"/>
          <w:spacing w:val="10"/>
          <w:lang w:val="pt-BR"/>
        </w:rPr>
        <w:t xml:space="preserve"> </w:t>
      </w:r>
    </w:p>
    <w:p w14:paraId="648A6966" w14:textId="77777777" w:rsidR="00457C3B" w:rsidRPr="008B4F44" w:rsidRDefault="00457C3B" w:rsidP="008B4F44">
      <w:pPr>
        <w:pStyle w:val="Corpodetexto"/>
        <w:spacing w:after="0" w:line="360" w:lineRule="auto"/>
        <w:jc w:val="both"/>
        <w:rPr>
          <w:rFonts w:ascii="Aptos" w:hAnsi="Aptos"/>
          <w:color w:val="000000"/>
          <w:spacing w:val="10"/>
        </w:rPr>
      </w:pPr>
    </w:p>
    <w:p w14:paraId="2CFA50D0" w14:textId="77777777" w:rsidR="00457C3B" w:rsidRPr="008B4F44" w:rsidRDefault="00457C3B" w:rsidP="008B4F44">
      <w:pPr>
        <w:spacing w:line="360" w:lineRule="auto"/>
        <w:jc w:val="both"/>
        <w:rPr>
          <w:rFonts w:ascii="Aptos" w:hAnsi="Aptos"/>
          <w:color w:val="000000"/>
          <w:spacing w:val="10"/>
        </w:rPr>
      </w:pPr>
      <w:r w:rsidRPr="008B4F44">
        <w:rPr>
          <w:rFonts w:ascii="Aptos" w:hAnsi="Aptos"/>
          <w:b/>
          <w:bCs/>
          <w:color w:val="000000"/>
          <w:spacing w:val="10"/>
        </w:rPr>
        <w:t>Art. 3º.</w:t>
      </w:r>
      <w:r w:rsidRPr="008B4F44">
        <w:rPr>
          <w:rFonts w:ascii="Aptos" w:hAnsi="Aptos"/>
          <w:color w:val="000000"/>
          <w:spacing w:val="10"/>
        </w:rPr>
        <w:t xml:space="preserve"> O Vice-Prefeito que, na forma legal, assumir a chefia do Executivo Municipal, nos impedimentos ou ausências do Prefeito, fará jus ao recebimento do subsídio, previsto no artigo 1º inciso I desta Lei, proporcionalmente ao prazo de substituição (não inferior a 30 dias).</w:t>
      </w:r>
    </w:p>
    <w:p w14:paraId="19FAFE7A" w14:textId="77777777" w:rsidR="00457C3B" w:rsidRPr="008B4F44" w:rsidRDefault="00457C3B" w:rsidP="008B4F44">
      <w:pPr>
        <w:spacing w:line="360" w:lineRule="auto"/>
        <w:jc w:val="both"/>
        <w:rPr>
          <w:rFonts w:ascii="Aptos" w:hAnsi="Aptos"/>
          <w:color w:val="000000"/>
          <w:spacing w:val="10"/>
        </w:rPr>
      </w:pPr>
    </w:p>
    <w:p w14:paraId="4573D334" w14:textId="11F42B81" w:rsidR="00457C3B" w:rsidRDefault="00457C3B" w:rsidP="008B4F44">
      <w:pPr>
        <w:spacing w:line="360" w:lineRule="auto"/>
        <w:jc w:val="both"/>
        <w:rPr>
          <w:rFonts w:ascii="Aptos" w:hAnsi="Aptos"/>
          <w:color w:val="000000"/>
          <w:spacing w:val="10"/>
        </w:rPr>
      </w:pPr>
      <w:r w:rsidRPr="008B4F44">
        <w:rPr>
          <w:rFonts w:ascii="Aptos" w:hAnsi="Aptos"/>
          <w:b/>
          <w:bCs/>
          <w:color w:val="000000"/>
          <w:spacing w:val="10"/>
        </w:rPr>
        <w:t>Art. 4°.</w:t>
      </w:r>
      <w:r w:rsidRPr="008B4F44">
        <w:rPr>
          <w:rFonts w:ascii="Aptos" w:hAnsi="Aptos"/>
          <w:color w:val="000000"/>
          <w:spacing w:val="10"/>
        </w:rPr>
        <w:t xml:space="preserve"> O Prefeito Municipal e os Secretários Municipais farão jus ao 13º Subsídio a ser pago no valor correspondente ao subsidio mensal fixado no art. 1º desta Lei, o pagamento ocorrerá até o dia 20 de dezembro de cada ano.</w:t>
      </w:r>
    </w:p>
    <w:p w14:paraId="02D6001A" w14:textId="77777777" w:rsidR="008B4F44" w:rsidRDefault="00457C3B" w:rsidP="008B4F44">
      <w:pPr>
        <w:pStyle w:val="Corpodetexto"/>
        <w:spacing w:after="0" w:line="360" w:lineRule="auto"/>
        <w:jc w:val="both"/>
        <w:rPr>
          <w:rFonts w:ascii="Aptos" w:hAnsi="Aptos"/>
          <w:color w:val="000000"/>
          <w:spacing w:val="6"/>
        </w:rPr>
      </w:pPr>
      <w:r w:rsidRPr="008B4F44">
        <w:rPr>
          <w:rFonts w:ascii="Aptos" w:hAnsi="Aptos"/>
          <w:b/>
          <w:bCs/>
          <w:color w:val="000000"/>
          <w:spacing w:val="6"/>
        </w:rPr>
        <w:lastRenderedPageBreak/>
        <w:t>§ 1º</w:t>
      </w:r>
      <w:r w:rsidR="008B4F44">
        <w:rPr>
          <w:rFonts w:ascii="Aptos" w:hAnsi="Aptos"/>
          <w:color w:val="000000"/>
          <w:spacing w:val="6"/>
          <w:lang w:val="pt-BR"/>
        </w:rPr>
        <w:t xml:space="preserve"> </w:t>
      </w:r>
      <w:r w:rsidRPr="008B4F44">
        <w:rPr>
          <w:rFonts w:ascii="Aptos" w:hAnsi="Aptos"/>
          <w:color w:val="000000"/>
          <w:spacing w:val="6"/>
        </w:rPr>
        <w:t>Em caso de licença do Prefeito Municipal ou exoneração dos Secretários Municipais, o 13º Subsídio será pago no valor correspondente a fração de 1/12 avos por mês de efetivo exercício do cargo, a quem efetivamente o exercer.</w:t>
      </w:r>
    </w:p>
    <w:p w14:paraId="69C953EF" w14:textId="7B7D9D90" w:rsidR="00457C3B" w:rsidRPr="008B4F44" w:rsidRDefault="00457C3B" w:rsidP="008B4F44">
      <w:pPr>
        <w:pStyle w:val="Corpodetexto"/>
        <w:spacing w:after="0" w:line="360" w:lineRule="auto"/>
        <w:jc w:val="both"/>
        <w:rPr>
          <w:rFonts w:ascii="Aptos" w:hAnsi="Aptos"/>
          <w:color w:val="000000"/>
          <w:spacing w:val="10"/>
        </w:rPr>
      </w:pPr>
      <w:r w:rsidRPr="008B4F44">
        <w:rPr>
          <w:rFonts w:ascii="Aptos" w:hAnsi="Aptos"/>
          <w:b/>
          <w:bCs/>
          <w:color w:val="000000"/>
          <w:spacing w:val="10"/>
        </w:rPr>
        <w:t>§ 2º</w:t>
      </w:r>
      <w:r w:rsidR="008B4F44">
        <w:rPr>
          <w:rFonts w:ascii="Aptos" w:hAnsi="Aptos"/>
          <w:color w:val="000000"/>
          <w:spacing w:val="10"/>
          <w:lang w:val="pt-BR"/>
        </w:rPr>
        <w:t xml:space="preserve"> </w:t>
      </w:r>
      <w:r w:rsidRPr="008B4F44">
        <w:rPr>
          <w:rFonts w:ascii="Aptos" w:hAnsi="Aptos"/>
          <w:color w:val="000000"/>
          <w:spacing w:val="10"/>
        </w:rPr>
        <w:t>O Vice-Prefeito ou o Presidente da Câmara, em caso de substituição do Prefeito Municipal, terá direito ao 13º Subsídio proporcional ao período da substituição.</w:t>
      </w:r>
    </w:p>
    <w:p w14:paraId="6BA5F088" w14:textId="77777777" w:rsidR="00220DC4" w:rsidRPr="008B4F44" w:rsidRDefault="00220DC4" w:rsidP="008B4F44">
      <w:pPr>
        <w:pStyle w:val="Corpodetexto"/>
        <w:spacing w:after="0" w:line="360" w:lineRule="auto"/>
        <w:jc w:val="both"/>
        <w:rPr>
          <w:rFonts w:ascii="Aptos" w:hAnsi="Aptos"/>
          <w:color w:val="000000"/>
          <w:spacing w:val="10"/>
        </w:rPr>
      </w:pPr>
    </w:p>
    <w:p w14:paraId="58098325" w14:textId="77777777" w:rsidR="00457C3B" w:rsidRPr="008B4F44" w:rsidRDefault="00457C3B" w:rsidP="008B4F44">
      <w:pPr>
        <w:pStyle w:val="Corpodetexto"/>
        <w:spacing w:after="0" w:line="360" w:lineRule="auto"/>
        <w:jc w:val="both"/>
        <w:rPr>
          <w:rFonts w:ascii="Aptos" w:hAnsi="Aptos"/>
          <w:color w:val="000000"/>
          <w:spacing w:val="10"/>
        </w:rPr>
      </w:pPr>
      <w:r w:rsidRPr="008B4F44">
        <w:rPr>
          <w:rFonts w:ascii="Aptos" w:hAnsi="Aptos"/>
          <w:b/>
          <w:bCs/>
          <w:color w:val="000000"/>
          <w:spacing w:val="10"/>
        </w:rPr>
        <w:t>Art. 5º.</w:t>
      </w:r>
      <w:r w:rsidRPr="008B4F44">
        <w:rPr>
          <w:rFonts w:ascii="Aptos" w:hAnsi="Aptos"/>
          <w:color w:val="000000"/>
          <w:spacing w:val="10"/>
        </w:rPr>
        <w:t xml:space="preserve"> As despesas decorrentes desta lei serão suportadas pelas dotações próprias consignadas na lei orçamentária anual.</w:t>
      </w:r>
    </w:p>
    <w:p w14:paraId="7FF91873" w14:textId="77777777" w:rsidR="00457C3B" w:rsidRPr="008B4F44" w:rsidRDefault="00457C3B" w:rsidP="008B4F44">
      <w:pPr>
        <w:pStyle w:val="Corpodetexto"/>
        <w:spacing w:after="0" w:line="360" w:lineRule="auto"/>
        <w:jc w:val="both"/>
        <w:rPr>
          <w:rFonts w:ascii="Aptos" w:hAnsi="Aptos"/>
          <w:color w:val="000000"/>
          <w:spacing w:val="10"/>
        </w:rPr>
      </w:pPr>
    </w:p>
    <w:p w14:paraId="122BF734" w14:textId="77777777" w:rsidR="00457C3B" w:rsidRPr="008B4F44" w:rsidRDefault="00457C3B" w:rsidP="008B4F44">
      <w:pPr>
        <w:pStyle w:val="Corpodetexto"/>
        <w:spacing w:after="0" w:line="360" w:lineRule="auto"/>
        <w:jc w:val="both"/>
        <w:rPr>
          <w:rFonts w:ascii="Aptos" w:hAnsi="Aptos"/>
          <w:color w:val="000000"/>
          <w:spacing w:val="10"/>
        </w:rPr>
      </w:pPr>
      <w:r w:rsidRPr="008B4F44">
        <w:rPr>
          <w:rFonts w:ascii="Aptos" w:hAnsi="Aptos"/>
          <w:b/>
          <w:bCs/>
          <w:color w:val="000000"/>
          <w:spacing w:val="10"/>
        </w:rPr>
        <w:t>Art. 6º.</w:t>
      </w:r>
      <w:r w:rsidRPr="008B4F44">
        <w:rPr>
          <w:rFonts w:ascii="Aptos" w:hAnsi="Aptos"/>
          <w:color w:val="000000"/>
          <w:spacing w:val="10"/>
        </w:rPr>
        <w:t xml:space="preserve"> Esta Lei entra em vigor em 1º de janeiro de 20</w:t>
      </w:r>
      <w:r w:rsidR="00445004" w:rsidRPr="008B4F44">
        <w:rPr>
          <w:rFonts w:ascii="Aptos" w:hAnsi="Aptos"/>
          <w:color w:val="000000"/>
          <w:spacing w:val="10"/>
          <w:lang w:val="pt-BR"/>
        </w:rPr>
        <w:t>2</w:t>
      </w:r>
      <w:r w:rsidR="00412237" w:rsidRPr="008B4F44">
        <w:rPr>
          <w:rFonts w:ascii="Aptos" w:hAnsi="Aptos"/>
          <w:color w:val="000000"/>
          <w:spacing w:val="10"/>
          <w:lang w:val="pt-BR"/>
        </w:rPr>
        <w:t>5</w:t>
      </w:r>
      <w:r w:rsidRPr="008B4F44">
        <w:rPr>
          <w:rFonts w:ascii="Aptos" w:hAnsi="Aptos"/>
          <w:color w:val="000000"/>
          <w:spacing w:val="10"/>
        </w:rPr>
        <w:t>.</w:t>
      </w:r>
    </w:p>
    <w:p w14:paraId="3BB75072" w14:textId="77777777" w:rsidR="00457C3B" w:rsidRPr="008B4F44" w:rsidRDefault="00457C3B" w:rsidP="008B4F44">
      <w:pPr>
        <w:pStyle w:val="Corpodetexto"/>
        <w:spacing w:after="0" w:line="360" w:lineRule="auto"/>
        <w:jc w:val="both"/>
        <w:rPr>
          <w:rFonts w:ascii="Aptos" w:hAnsi="Aptos"/>
          <w:color w:val="000000"/>
          <w:spacing w:val="10"/>
        </w:rPr>
      </w:pPr>
    </w:p>
    <w:p w14:paraId="0295F4FE" w14:textId="77777777" w:rsidR="00457C3B" w:rsidRPr="008B4F44" w:rsidRDefault="00457C3B" w:rsidP="008B4F44">
      <w:pPr>
        <w:pStyle w:val="Corpodetexto"/>
        <w:spacing w:after="0" w:line="360" w:lineRule="auto"/>
        <w:jc w:val="both"/>
        <w:rPr>
          <w:rFonts w:ascii="Aptos" w:hAnsi="Aptos"/>
          <w:color w:val="000000"/>
          <w:spacing w:val="10"/>
        </w:rPr>
      </w:pPr>
      <w:r w:rsidRPr="008B4F44">
        <w:rPr>
          <w:rFonts w:ascii="Aptos" w:hAnsi="Aptos"/>
          <w:b/>
          <w:bCs/>
          <w:color w:val="000000"/>
          <w:spacing w:val="10"/>
        </w:rPr>
        <w:t>Art. 7º.</w:t>
      </w:r>
      <w:r w:rsidRPr="008B4F44">
        <w:rPr>
          <w:rFonts w:ascii="Aptos" w:hAnsi="Aptos"/>
          <w:color w:val="000000"/>
          <w:spacing w:val="10"/>
        </w:rPr>
        <w:t xml:space="preserve"> Revogam-se as disposições em contrário.</w:t>
      </w:r>
    </w:p>
    <w:p w14:paraId="2934C0CB" w14:textId="77777777" w:rsidR="008B4F44" w:rsidRDefault="008B4F44" w:rsidP="008B4F44">
      <w:pPr>
        <w:suppressAutoHyphens/>
        <w:ind w:right="113"/>
        <w:jc w:val="center"/>
        <w:rPr>
          <w:rFonts w:ascii="Aptos" w:hAnsi="Aptos"/>
          <w:b/>
        </w:rPr>
      </w:pPr>
    </w:p>
    <w:p w14:paraId="71108B00" w14:textId="77777777" w:rsidR="008B4F44" w:rsidRDefault="008B4F44" w:rsidP="008B4F44">
      <w:pPr>
        <w:suppressAutoHyphens/>
        <w:ind w:right="113"/>
        <w:jc w:val="center"/>
        <w:rPr>
          <w:rFonts w:ascii="Aptos" w:hAnsi="Aptos"/>
          <w:b/>
        </w:rPr>
      </w:pPr>
    </w:p>
    <w:p w14:paraId="0B7001FD" w14:textId="77777777" w:rsidR="008B4F44" w:rsidRDefault="008B4F44" w:rsidP="008B4F44">
      <w:pPr>
        <w:suppressAutoHyphens/>
        <w:ind w:right="113"/>
        <w:jc w:val="center"/>
        <w:rPr>
          <w:rFonts w:ascii="Aptos" w:hAnsi="Aptos"/>
          <w:b/>
        </w:rPr>
      </w:pPr>
    </w:p>
    <w:p w14:paraId="1995CEC1" w14:textId="22B16B59" w:rsidR="008B4F44" w:rsidRPr="00E6595E" w:rsidRDefault="008B4F44" w:rsidP="008B4F44">
      <w:pPr>
        <w:suppressAutoHyphens/>
        <w:spacing w:line="360" w:lineRule="auto"/>
        <w:jc w:val="center"/>
        <w:rPr>
          <w:rFonts w:ascii="Aptos" w:hAnsi="Aptos"/>
          <w:b/>
        </w:rPr>
      </w:pPr>
      <w:r w:rsidRPr="00E6595E">
        <w:rPr>
          <w:rFonts w:ascii="Aptos" w:hAnsi="Aptos"/>
          <w:b/>
        </w:rPr>
        <w:t>GIANFRANCO VOLPATO</w:t>
      </w:r>
    </w:p>
    <w:p w14:paraId="23298F5E" w14:textId="77777777" w:rsidR="008B4F44" w:rsidRPr="00E6595E" w:rsidRDefault="008B4F44" w:rsidP="008B4F44">
      <w:pPr>
        <w:tabs>
          <w:tab w:val="left" w:pos="2340"/>
        </w:tabs>
        <w:spacing w:line="360" w:lineRule="auto"/>
        <w:jc w:val="center"/>
        <w:rPr>
          <w:rFonts w:ascii="Aptos" w:hAnsi="Aptos"/>
          <w:b/>
        </w:rPr>
      </w:pPr>
      <w:r w:rsidRPr="00E6595E">
        <w:rPr>
          <w:rFonts w:ascii="Aptos" w:hAnsi="Aptos"/>
          <w:b/>
        </w:rPr>
        <w:t>Prefeito Municipal</w:t>
      </w:r>
    </w:p>
    <w:p w14:paraId="4DDD48E4" w14:textId="77777777" w:rsidR="00457C3B" w:rsidRDefault="00457C3B" w:rsidP="00457C3B">
      <w:pPr>
        <w:pStyle w:val="Corpodetexto"/>
        <w:spacing w:after="0"/>
        <w:ind w:firstLine="1134"/>
        <w:rPr>
          <w:color w:val="000000"/>
          <w:spacing w:val="10"/>
          <w:sz w:val="28"/>
          <w:szCs w:val="28"/>
        </w:rPr>
      </w:pPr>
    </w:p>
    <w:sectPr w:rsidR="00457C3B" w:rsidSect="008B4F44">
      <w:footerReference w:type="default" r:id="rId7"/>
      <w:pgSz w:w="11907" w:h="17577" w:code="9"/>
      <w:pgMar w:top="1985" w:right="1134" w:bottom="964" w:left="1134" w:header="1361" w:footer="851" w:gutter="0"/>
      <w:paperSrc w:first="7" w:other="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AFE382" w14:textId="77777777" w:rsidR="001E325D" w:rsidRDefault="001E325D" w:rsidP="0031032B">
      <w:r>
        <w:separator/>
      </w:r>
    </w:p>
  </w:endnote>
  <w:endnote w:type="continuationSeparator" w:id="0">
    <w:p w14:paraId="315959AA" w14:textId="77777777" w:rsidR="001E325D" w:rsidRDefault="001E325D" w:rsidP="003103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B3EA9" w14:textId="77777777" w:rsidR="00591353" w:rsidRDefault="00591353" w:rsidP="00F56E2B">
    <w:pPr>
      <w:pStyle w:val="Rodap"/>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FC72E7" w14:textId="77777777" w:rsidR="001E325D" w:rsidRDefault="001E325D" w:rsidP="0031032B">
      <w:r>
        <w:separator/>
      </w:r>
    </w:p>
  </w:footnote>
  <w:footnote w:type="continuationSeparator" w:id="0">
    <w:p w14:paraId="790C8324" w14:textId="77777777" w:rsidR="001E325D" w:rsidRDefault="001E325D" w:rsidP="003103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56A9C"/>
    <w:multiLevelType w:val="hybridMultilevel"/>
    <w:tmpl w:val="75AA786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0DEA7C03"/>
    <w:multiLevelType w:val="hybridMultilevel"/>
    <w:tmpl w:val="CBC86F3E"/>
    <w:lvl w:ilvl="0" w:tplc="C840CD40">
      <w:start w:val="1"/>
      <w:numFmt w:val="lowerLetter"/>
      <w:lvlText w:val="%1)"/>
      <w:lvlJc w:val="left"/>
      <w:pPr>
        <w:ind w:left="1320" w:hanging="360"/>
      </w:pPr>
      <w:rPr>
        <w:rFonts w:hint="default"/>
      </w:rPr>
    </w:lvl>
    <w:lvl w:ilvl="1" w:tplc="04160019" w:tentative="1">
      <w:start w:val="1"/>
      <w:numFmt w:val="lowerLetter"/>
      <w:lvlText w:val="%2."/>
      <w:lvlJc w:val="left"/>
      <w:pPr>
        <w:ind w:left="2040" w:hanging="360"/>
      </w:pPr>
    </w:lvl>
    <w:lvl w:ilvl="2" w:tplc="0416001B" w:tentative="1">
      <w:start w:val="1"/>
      <w:numFmt w:val="lowerRoman"/>
      <w:lvlText w:val="%3."/>
      <w:lvlJc w:val="right"/>
      <w:pPr>
        <w:ind w:left="2760" w:hanging="180"/>
      </w:pPr>
    </w:lvl>
    <w:lvl w:ilvl="3" w:tplc="0416000F" w:tentative="1">
      <w:start w:val="1"/>
      <w:numFmt w:val="decimal"/>
      <w:lvlText w:val="%4."/>
      <w:lvlJc w:val="left"/>
      <w:pPr>
        <w:ind w:left="3480" w:hanging="360"/>
      </w:pPr>
    </w:lvl>
    <w:lvl w:ilvl="4" w:tplc="04160019" w:tentative="1">
      <w:start w:val="1"/>
      <w:numFmt w:val="lowerLetter"/>
      <w:lvlText w:val="%5."/>
      <w:lvlJc w:val="left"/>
      <w:pPr>
        <w:ind w:left="4200" w:hanging="360"/>
      </w:pPr>
    </w:lvl>
    <w:lvl w:ilvl="5" w:tplc="0416001B" w:tentative="1">
      <w:start w:val="1"/>
      <w:numFmt w:val="lowerRoman"/>
      <w:lvlText w:val="%6."/>
      <w:lvlJc w:val="right"/>
      <w:pPr>
        <w:ind w:left="4920" w:hanging="180"/>
      </w:pPr>
    </w:lvl>
    <w:lvl w:ilvl="6" w:tplc="0416000F" w:tentative="1">
      <w:start w:val="1"/>
      <w:numFmt w:val="decimal"/>
      <w:lvlText w:val="%7."/>
      <w:lvlJc w:val="left"/>
      <w:pPr>
        <w:ind w:left="5640" w:hanging="360"/>
      </w:pPr>
    </w:lvl>
    <w:lvl w:ilvl="7" w:tplc="04160019" w:tentative="1">
      <w:start w:val="1"/>
      <w:numFmt w:val="lowerLetter"/>
      <w:lvlText w:val="%8."/>
      <w:lvlJc w:val="left"/>
      <w:pPr>
        <w:ind w:left="6360" w:hanging="360"/>
      </w:pPr>
    </w:lvl>
    <w:lvl w:ilvl="8" w:tplc="0416001B" w:tentative="1">
      <w:start w:val="1"/>
      <w:numFmt w:val="lowerRoman"/>
      <w:lvlText w:val="%9."/>
      <w:lvlJc w:val="right"/>
      <w:pPr>
        <w:ind w:left="7080" w:hanging="180"/>
      </w:pPr>
    </w:lvl>
  </w:abstractNum>
  <w:abstractNum w:abstractNumId="2" w15:restartNumberingAfterBreak="0">
    <w:nsid w:val="15C6702D"/>
    <w:multiLevelType w:val="multilevel"/>
    <w:tmpl w:val="51B86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AC727B3"/>
    <w:multiLevelType w:val="hybridMultilevel"/>
    <w:tmpl w:val="A29CD200"/>
    <w:lvl w:ilvl="0" w:tplc="C2CEDADC">
      <w:start w:val="1"/>
      <w:numFmt w:val="decimalZero"/>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15:restartNumberingAfterBreak="0">
    <w:nsid w:val="69757FBE"/>
    <w:multiLevelType w:val="hybridMultilevel"/>
    <w:tmpl w:val="CEAE66B8"/>
    <w:lvl w:ilvl="0" w:tplc="54BAFAF2">
      <w:start w:val="1"/>
      <w:numFmt w:val="lowerLetter"/>
      <w:lvlText w:val="%1)"/>
      <w:lvlJc w:val="left"/>
      <w:pPr>
        <w:ind w:left="1320" w:hanging="360"/>
      </w:pPr>
      <w:rPr>
        <w:rFonts w:hint="default"/>
      </w:rPr>
    </w:lvl>
    <w:lvl w:ilvl="1" w:tplc="04160019" w:tentative="1">
      <w:start w:val="1"/>
      <w:numFmt w:val="lowerLetter"/>
      <w:lvlText w:val="%2."/>
      <w:lvlJc w:val="left"/>
      <w:pPr>
        <w:ind w:left="2040" w:hanging="360"/>
      </w:pPr>
    </w:lvl>
    <w:lvl w:ilvl="2" w:tplc="0416001B" w:tentative="1">
      <w:start w:val="1"/>
      <w:numFmt w:val="lowerRoman"/>
      <w:lvlText w:val="%3."/>
      <w:lvlJc w:val="right"/>
      <w:pPr>
        <w:ind w:left="2760" w:hanging="180"/>
      </w:pPr>
    </w:lvl>
    <w:lvl w:ilvl="3" w:tplc="0416000F" w:tentative="1">
      <w:start w:val="1"/>
      <w:numFmt w:val="decimal"/>
      <w:lvlText w:val="%4."/>
      <w:lvlJc w:val="left"/>
      <w:pPr>
        <w:ind w:left="3480" w:hanging="360"/>
      </w:pPr>
    </w:lvl>
    <w:lvl w:ilvl="4" w:tplc="04160019" w:tentative="1">
      <w:start w:val="1"/>
      <w:numFmt w:val="lowerLetter"/>
      <w:lvlText w:val="%5."/>
      <w:lvlJc w:val="left"/>
      <w:pPr>
        <w:ind w:left="4200" w:hanging="360"/>
      </w:pPr>
    </w:lvl>
    <w:lvl w:ilvl="5" w:tplc="0416001B" w:tentative="1">
      <w:start w:val="1"/>
      <w:numFmt w:val="lowerRoman"/>
      <w:lvlText w:val="%6."/>
      <w:lvlJc w:val="right"/>
      <w:pPr>
        <w:ind w:left="4920" w:hanging="180"/>
      </w:pPr>
    </w:lvl>
    <w:lvl w:ilvl="6" w:tplc="0416000F" w:tentative="1">
      <w:start w:val="1"/>
      <w:numFmt w:val="decimal"/>
      <w:lvlText w:val="%7."/>
      <w:lvlJc w:val="left"/>
      <w:pPr>
        <w:ind w:left="5640" w:hanging="360"/>
      </w:pPr>
    </w:lvl>
    <w:lvl w:ilvl="7" w:tplc="04160019" w:tentative="1">
      <w:start w:val="1"/>
      <w:numFmt w:val="lowerLetter"/>
      <w:lvlText w:val="%8."/>
      <w:lvlJc w:val="left"/>
      <w:pPr>
        <w:ind w:left="6360" w:hanging="360"/>
      </w:pPr>
    </w:lvl>
    <w:lvl w:ilvl="8" w:tplc="0416001B" w:tentative="1">
      <w:start w:val="1"/>
      <w:numFmt w:val="lowerRoman"/>
      <w:lvlText w:val="%9."/>
      <w:lvlJc w:val="right"/>
      <w:pPr>
        <w:ind w:left="7080" w:hanging="180"/>
      </w:pPr>
    </w:lvl>
  </w:abstractNum>
  <w:abstractNum w:abstractNumId="5" w15:restartNumberingAfterBreak="0">
    <w:nsid w:val="6A5F16F9"/>
    <w:multiLevelType w:val="hybridMultilevel"/>
    <w:tmpl w:val="1C6A71D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1766995659">
    <w:abstractNumId w:val="3"/>
  </w:num>
  <w:num w:numId="2" w16cid:durableId="1920864511">
    <w:abstractNumId w:val="2"/>
  </w:num>
  <w:num w:numId="3" w16cid:durableId="1390298360">
    <w:abstractNumId w:val="1"/>
  </w:num>
  <w:num w:numId="4" w16cid:durableId="1918663720">
    <w:abstractNumId w:val="4"/>
  </w:num>
  <w:num w:numId="5" w16cid:durableId="654794833">
    <w:abstractNumId w:val="0"/>
  </w:num>
  <w:num w:numId="6" w16cid:durableId="9600385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738"/>
    <w:rsid w:val="00002488"/>
    <w:rsid w:val="00003333"/>
    <w:rsid w:val="00004C33"/>
    <w:rsid w:val="00007829"/>
    <w:rsid w:val="00010FE4"/>
    <w:rsid w:val="00013619"/>
    <w:rsid w:val="00013F67"/>
    <w:rsid w:val="00016E93"/>
    <w:rsid w:val="00017659"/>
    <w:rsid w:val="00025C53"/>
    <w:rsid w:val="000272C9"/>
    <w:rsid w:val="00033621"/>
    <w:rsid w:val="0004137C"/>
    <w:rsid w:val="00041DD6"/>
    <w:rsid w:val="00042EF1"/>
    <w:rsid w:val="000442C5"/>
    <w:rsid w:val="00052CC6"/>
    <w:rsid w:val="00056FEF"/>
    <w:rsid w:val="00060E90"/>
    <w:rsid w:val="00062CBB"/>
    <w:rsid w:val="00064965"/>
    <w:rsid w:val="000653A1"/>
    <w:rsid w:val="00066A26"/>
    <w:rsid w:val="0006799E"/>
    <w:rsid w:val="00067BFB"/>
    <w:rsid w:val="00070FE9"/>
    <w:rsid w:val="00077C2D"/>
    <w:rsid w:val="000801D2"/>
    <w:rsid w:val="0008031D"/>
    <w:rsid w:val="00081B3D"/>
    <w:rsid w:val="000844F1"/>
    <w:rsid w:val="0008460F"/>
    <w:rsid w:val="00084D2E"/>
    <w:rsid w:val="00086644"/>
    <w:rsid w:val="000919AB"/>
    <w:rsid w:val="00092830"/>
    <w:rsid w:val="00093D32"/>
    <w:rsid w:val="00095918"/>
    <w:rsid w:val="00095E2D"/>
    <w:rsid w:val="0009752E"/>
    <w:rsid w:val="000A148C"/>
    <w:rsid w:val="000A2104"/>
    <w:rsid w:val="000A2EDD"/>
    <w:rsid w:val="000A4BF3"/>
    <w:rsid w:val="000A6050"/>
    <w:rsid w:val="000A7DE4"/>
    <w:rsid w:val="000B2692"/>
    <w:rsid w:val="000B495E"/>
    <w:rsid w:val="000B5697"/>
    <w:rsid w:val="000B743A"/>
    <w:rsid w:val="000B753A"/>
    <w:rsid w:val="000B7903"/>
    <w:rsid w:val="000B7A25"/>
    <w:rsid w:val="000C0C40"/>
    <w:rsid w:val="000C1D96"/>
    <w:rsid w:val="000C56AD"/>
    <w:rsid w:val="000C6012"/>
    <w:rsid w:val="000C754A"/>
    <w:rsid w:val="000D02F1"/>
    <w:rsid w:val="000D1459"/>
    <w:rsid w:val="000D52E9"/>
    <w:rsid w:val="000D7704"/>
    <w:rsid w:val="000E0D99"/>
    <w:rsid w:val="000E4B60"/>
    <w:rsid w:val="000F0A9E"/>
    <w:rsid w:val="000F76EF"/>
    <w:rsid w:val="0010130B"/>
    <w:rsid w:val="00102118"/>
    <w:rsid w:val="001024C9"/>
    <w:rsid w:val="001045FE"/>
    <w:rsid w:val="001051C7"/>
    <w:rsid w:val="0010592E"/>
    <w:rsid w:val="00107FCC"/>
    <w:rsid w:val="00111AD1"/>
    <w:rsid w:val="00111B9C"/>
    <w:rsid w:val="00111E0E"/>
    <w:rsid w:val="00113906"/>
    <w:rsid w:val="00116D56"/>
    <w:rsid w:val="0011756F"/>
    <w:rsid w:val="00117832"/>
    <w:rsid w:val="00121D95"/>
    <w:rsid w:val="00122E6E"/>
    <w:rsid w:val="00124D5C"/>
    <w:rsid w:val="001263B8"/>
    <w:rsid w:val="00126E53"/>
    <w:rsid w:val="001302C9"/>
    <w:rsid w:val="00131AA6"/>
    <w:rsid w:val="001326BD"/>
    <w:rsid w:val="0014051E"/>
    <w:rsid w:val="001409D6"/>
    <w:rsid w:val="001410C8"/>
    <w:rsid w:val="001415A6"/>
    <w:rsid w:val="001422D0"/>
    <w:rsid w:val="001446C2"/>
    <w:rsid w:val="0014563A"/>
    <w:rsid w:val="001458FA"/>
    <w:rsid w:val="001478CD"/>
    <w:rsid w:val="00152A43"/>
    <w:rsid w:val="00152CE6"/>
    <w:rsid w:val="00154714"/>
    <w:rsid w:val="00157DCB"/>
    <w:rsid w:val="00160D94"/>
    <w:rsid w:val="00162E44"/>
    <w:rsid w:val="00163A81"/>
    <w:rsid w:val="001648D7"/>
    <w:rsid w:val="00164C38"/>
    <w:rsid w:val="00165A57"/>
    <w:rsid w:val="0016758E"/>
    <w:rsid w:val="001722EF"/>
    <w:rsid w:val="0017491D"/>
    <w:rsid w:val="00176383"/>
    <w:rsid w:val="001769F0"/>
    <w:rsid w:val="00176AA8"/>
    <w:rsid w:val="00177173"/>
    <w:rsid w:val="0018003F"/>
    <w:rsid w:val="00180395"/>
    <w:rsid w:val="00180424"/>
    <w:rsid w:val="00181273"/>
    <w:rsid w:val="00182F34"/>
    <w:rsid w:val="00183FA0"/>
    <w:rsid w:val="00184365"/>
    <w:rsid w:val="00187282"/>
    <w:rsid w:val="00190A5C"/>
    <w:rsid w:val="00190B73"/>
    <w:rsid w:val="00191B44"/>
    <w:rsid w:val="001931B9"/>
    <w:rsid w:val="00194576"/>
    <w:rsid w:val="00194646"/>
    <w:rsid w:val="001A3176"/>
    <w:rsid w:val="001A72DB"/>
    <w:rsid w:val="001A7BBF"/>
    <w:rsid w:val="001B4145"/>
    <w:rsid w:val="001B4AC1"/>
    <w:rsid w:val="001B7BAA"/>
    <w:rsid w:val="001C0B8C"/>
    <w:rsid w:val="001C1DCC"/>
    <w:rsid w:val="001C2D76"/>
    <w:rsid w:val="001C31DE"/>
    <w:rsid w:val="001C3FE9"/>
    <w:rsid w:val="001C548C"/>
    <w:rsid w:val="001D0457"/>
    <w:rsid w:val="001D0967"/>
    <w:rsid w:val="001D0E51"/>
    <w:rsid w:val="001D2FEA"/>
    <w:rsid w:val="001D4D39"/>
    <w:rsid w:val="001D7609"/>
    <w:rsid w:val="001D7678"/>
    <w:rsid w:val="001D7F21"/>
    <w:rsid w:val="001E325D"/>
    <w:rsid w:val="00200503"/>
    <w:rsid w:val="00200A51"/>
    <w:rsid w:val="00201A24"/>
    <w:rsid w:val="00202036"/>
    <w:rsid w:val="00202062"/>
    <w:rsid w:val="002020B2"/>
    <w:rsid w:val="0020711A"/>
    <w:rsid w:val="00210CDD"/>
    <w:rsid w:val="00216607"/>
    <w:rsid w:val="002179C4"/>
    <w:rsid w:val="00220DC4"/>
    <w:rsid w:val="00221095"/>
    <w:rsid w:val="00221CB5"/>
    <w:rsid w:val="002242C5"/>
    <w:rsid w:val="002349B2"/>
    <w:rsid w:val="002360FA"/>
    <w:rsid w:val="00236C57"/>
    <w:rsid w:val="002376CE"/>
    <w:rsid w:val="00240D59"/>
    <w:rsid w:val="00241005"/>
    <w:rsid w:val="0024154A"/>
    <w:rsid w:val="002428E5"/>
    <w:rsid w:val="00242EFA"/>
    <w:rsid w:val="00251F6B"/>
    <w:rsid w:val="002555F8"/>
    <w:rsid w:val="00256A9A"/>
    <w:rsid w:val="002642D1"/>
    <w:rsid w:val="002645DB"/>
    <w:rsid w:val="00266092"/>
    <w:rsid w:val="002668E4"/>
    <w:rsid w:val="0026787E"/>
    <w:rsid w:val="00271007"/>
    <w:rsid w:val="0027632A"/>
    <w:rsid w:val="00280DDC"/>
    <w:rsid w:val="00284152"/>
    <w:rsid w:val="00284E86"/>
    <w:rsid w:val="0028536B"/>
    <w:rsid w:val="00285932"/>
    <w:rsid w:val="00286564"/>
    <w:rsid w:val="0029172C"/>
    <w:rsid w:val="00292053"/>
    <w:rsid w:val="00295FB9"/>
    <w:rsid w:val="002A202B"/>
    <w:rsid w:val="002A56F1"/>
    <w:rsid w:val="002B7DE6"/>
    <w:rsid w:val="002C0B4E"/>
    <w:rsid w:val="002C1289"/>
    <w:rsid w:val="002C58C8"/>
    <w:rsid w:val="002D4CFA"/>
    <w:rsid w:val="002D5367"/>
    <w:rsid w:val="002D6B9C"/>
    <w:rsid w:val="002E24D0"/>
    <w:rsid w:val="002E25E5"/>
    <w:rsid w:val="002E7092"/>
    <w:rsid w:val="002E791B"/>
    <w:rsid w:val="002F7CC3"/>
    <w:rsid w:val="00301B9A"/>
    <w:rsid w:val="00306AE3"/>
    <w:rsid w:val="0030724A"/>
    <w:rsid w:val="00307621"/>
    <w:rsid w:val="0031032B"/>
    <w:rsid w:val="00311117"/>
    <w:rsid w:val="00320CA2"/>
    <w:rsid w:val="00325384"/>
    <w:rsid w:val="003276BE"/>
    <w:rsid w:val="003335F1"/>
    <w:rsid w:val="00335D2B"/>
    <w:rsid w:val="003378A6"/>
    <w:rsid w:val="00344954"/>
    <w:rsid w:val="00346610"/>
    <w:rsid w:val="003471C1"/>
    <w:rsid w:val="0034751E"/>
    <w:rsid w:val="00347AB2"/>
    <w:rsid w:val="00347C15"/>
    <w:rsid w:val="00352EED"/>
    <w:rsid w:val="003578AC"/>
    <w:rsid w:val="00360081"/>
    <w:rsid w:val="00361DD0"/>
    <w:rsid w:val="00363BF3"/>
    <w:rsid w:val="00365775"/>
    <w:rsid w:val="003703F3"/>
    <w:rsid w:val="0037170F"/>
    <w:rsid w:val="00373072"/>
    <w:rsid w:val="00374DA2"/>
    <w:rsid w:val="00377A4E"/>
    <w:rsid w:val="003802F4"/>
    <w:rsid w:val="003816CC"/>
    <w:rsid w:val="00386229"/>
    <w:rsid w:val="003928A8"/>
    <w:rsid w:val="00396719"/>
    <w:rsid w:val="00397618"/>
    <w:rsid w:val="003A056E"/>
    <w:rsid w:val="003A19C0"/>
    <w:rsid w:val="003A31B2"/>
    <w:rsid w:val="003A34E9"/>
    <w:rsid w:val="003A371D"/>
    <w:rsid w:val="003A4DA4"/>
    <w:rsid w:val="003B0F94"/>
    <w:rsid w:val="003B5416"/>
    <w:rsid w:val="003B7453"/>
    <w:rsid w:val="003C1513"/>
    <w:rsid w:val="003C3434"/>
    <w:rsid w:val="003C3472"/>
    <w:rsid w:val="003C415E"/>
    <w:rsid w:val="003C589A"/>
    <w:rsid w:val="003C6851"/>
    <w:rsid w:val="003D5346"/>
    <w:rsid w:val="003E0F66"/>
    <w:rsid w:val="003E39DC"/>
    <w:rsid w:val="003E48BD"/>
    <w:rsid w:val="003E4957"/>
    <w:rsid w:val="003E7DA6"/>
    <w:rsid w:val="003F7B66"/>
    <w:rsid w:val="004061D1"/>
    <w:rsid w:val="00407D63"/>
    <w:rsid w:val="00410958"/>
    <w:rsid w:val="004109F9"/>
    <w:rsid w:val="00412237"/>
    <w:rsid w:val="004163D3"/>
    <w:rsid w:val="004169B4"/>
    <w:rsid w:val="00421364"/>
    <w:rsid w:val="00421E9A"/>
    <w:rsid w:val="004240B4"/>
    <w:rsid w:val="00425557"/>
    <w:rsid w:val="00430820"/>
    <w:rsid w:val="0043114C"/>
    <w:rsid w:val="004331BF"/>
    <w:rsid w:val="00437D14"/>
    <w:rsid w:val="00443613"/>
    <w:rsid w:val="00445004"/>
    <w:rsid w:val="00445367"/>
    <w:rsid w:val="00452F0B"/>
    <w:rsid w:val="00454B3E"/>
    <w:rsid w:val="0045691B"/>
    <w:rsid w:val="00457744"/>
    <w:rsid w:val="00457C3B"/>
    <w:rsid w:val="004611EF"/>
    <w:rsid w:val="00461D39"/>
    <w:rsid w:val="00463A5C"/>
    <w:rsid w:val="004654D5"/>
    <w:rsid w:val="00466D8D"/>
    <w:rsid w:val="004673B7"/>
    <w:rsid w:val="0047118C"/>
    <w:rsid w:val="00471525"/>
    <w:rsid w:val="0047257A"/>
    <w:rsid w:val="00473D24"/>
    <w:rsid w:val="00474439"/>
    <w:rsid w:val="004751AB"/>
    <w:rsid w:val="00475332"/>
    <w:rsid w:val="00475DD7"/>
    <w:rsid w:val="0047767B"/>
    <w:rsid w:val="004776C5"/>
    <w:rsid w:val="004803A6"/>
    <w:rsid w:val="004822E7"/>
    <w:rsid w:val="00482EFA"/>
    <w:rsid w:val="00482F59"/>
    <w:rsid w:val="0048322F"/>
    <w:rsid w:val="004833D9"/>
    <w:rsid w:val="00484354"/>
    <w:rsid w:val="004854AF"/>
    <w:rsid w:val="00492F49"/>
    <w:rsid w:val="00493969"/>
    <w:rsid w:val="00494349"/>
    <w:rsid w:val="004A12E6"/>
    <w:rsid w:val="004A2BFB"/>
    <w:rsid w:val="004A46F1"/>
    <w:rsid w:val="004B4CC3"/>
    <w:rsid w:val="004B6B22"/>
    <w:rsid w:val="004B72FC"/>
    <w:rsid w:val="004B79B5"/>
    <w:rsid w:val="004C318A"/>
    <w:rsid w:val="004C5643"/>
    <w:rsid w:val="004C5BB8"/>
    <w:rsid w:val="004D1DD1"/>
    <w:rsid w:val="004D22ED"/>
    <w:rsid w:val="004D3582"/>
    <w:rsid w:val="004D49BD"/>
    <w:rsid w:val="004D6298"/>
    <w:rsid w:val="004D6B58"/>
    <w:rsid w:val="004E05AC"/>
    <w:rsid w:val="004E2728"/>
    <w:rsid w:val="004E2E64"/>
    <w:rsid w:val="004E3E1E"/>
    <w:rsid w:val="004E5C1C"/>
    <w:rsid w:val="004E67DC"/>
    <w:rsid w:val="004E69A8"/>
    <w:rsid w:val="004F02B5"/>
    <w:rsid w:val="005001B6"/>
    <w:rsid w:val="0050509B"/>
    <w:rsid w:val="00510E60"/>
    <w:rsid w:val="005137B5"/>
    <w:rsid w:val="005141C9"/>
    <w:rsid w:val="005149BE"/>
    <w:rsid w:val="00514B96"/>
    <w:rsid w:val="00517348"/>
    <w:rsid w:val="00520310"/>
    <w:rsid w:val="00524DEE"/>
    <w:rsid w:val="0052569F"/>
    <w:rsid w:val="005262B1"/>
    <w:rsid w:val="005319C4"/>
    <w:rsid w:val="00533AC6"/>
    <w:rsid w:val="0054005B"/>
    <w:rsid w:val="005430BD"/>
    <w:rsid w:val="00545467"/>
    <w:rsid w:val="00546BD8"/>
    <w:rsid w:val="00546C2D"/>
    <w:rsid w:val="005545EA"/>
    <w:rsid w:val="00555A6E"/>
    <w:rsid w:val="00561BB8"/>
    <w:rsid w:val="0056497B"/>
    <w:rsid w:val="00564A6C"/>
    <w:rsid w:val="00574233"/>
    <w:rsid w:val="00574B14"/>
    <w:rsid w:val="00575A1B"/>
    <w:rsid w:val="005771A8"/>
    <w:rsid w:val="00583445"/>
    <w:rsid w:val="00583E75"/>
    <w:rsid w:val="00583EDE"/>
    <w:rsid w:val="00585332"/>
    <w:rsid w:val="00585512"/>
    <w:rsid w:val="00591353"/>
    <w:rsid w:val="00593400"/>
    <w:rsid w:val="00594FFF"/>
    <w:rsid w:val="00596C61"/>
    <w:rsid w:val="00597A38"/>
    <w:rsid w:val="005A0FDF"/>
    <w:rsid w:val="005A141D"/>
    <w:rsid w:val="005A1ABD"/>
    <w:rsid w:val="005A33B2"/>
    <w:rsid w:val="005A3F58"/>
    <w:rsid w:val="005A40AC"/>
    <w:rsid w:val="005B1DEE"/>
    <w:rsid w:val="005B4652"/>
    <w:rsid w:val="005B5567"/>
    <w:rsid w:val="005B57F1"/>
    <w:rsid w:val="005B616C"/>
    <w:rsid w:val="005C5707"/>
    <w:rsid w:val="005D193E"/>
    <w:rsid w:val="005D37CB"/>
    <w:rsid w:val="005D4446"/>
    <w:rsid w:val="005E106E"/>
    <w:rsid w:val="005E3BFC"/>
    <w:rsid w:val="005E41CC"/>
    <w:rsid w:val="005E6ADE"/>
    <w:rsid w:val="005F336C"/>
    <w:rsid w:val="005F552D"/>
    <w:rsid w:val="005F56E4"/>
    <w:rsid w:val="005F6B19"/>
    <w:rsid w:val="00602A66"/>
    <w:rsid w:val="006041C5"/>
    <w:rsid w:val="0060721B"/>
    <w:rsid w:val="006074DF"/>
    <w:rsid w:val="00610249"/>
    <w:rsid w:val="0061144B"/>
    <w:rsid w:val="006153D2"/>
    <w:rsid w:val="006163FC"/>
    <w:rsid w:val="0062149B"/>
    <w:rsid w:val="00623157"/>
    <w:rsid w:val="006254CC"/>
    <w:rsid w:val="0062771E"/>
    <w:rsid w:val="00630613"/>
    <w:rsid w:val="00631E39"/>
    <w:rsid w:val="006354C8"/>
    <w:rsid w:val="00637BDA"/>
    <w:rsid w:val="006403AF"/>
    <w:rsid w:val="00645A3C"/>
    <w:rsid w:val="006474A4"/>
    <w:rsid w:val="0065168B"/>
    <w:rsid w:val="006541B9"/>
    <w:rsid w:val="00655C98"/>
    <w:rsid w:val="006565FF"/>
    <w:rsid w:val="006566F4"/>
    <w:rsid w:val="006567CE"/>
    <w:rsid w:val="00657D28"/>
    <w:rsid w:val="00660DA4"/>
    <w:rsid w:val="0066153F"/>
    <w:rsid w:val="006617F5"/>
    <w:rsid w:val="00661AB5"/>
    <w:rsid w:val="00662368"/>
    <w:rsid w:val="006679B4"/>
    <w:rsid w:val="0067109F"/>
    <w:rsid w:val="006746A7"/>
    <w:rsid w:val="00676F8C"/>
    <w:rsid w:val="006814E8"/>
    <w:rsid w:val="0068196C"/>
    <w:rsid w:val="00681E58"/>
    <w:rsid w:val="00687D24"/>
    <w:rsid w:val="0069048E"/>
    <w:rsid w:val="00690E12"/>
    <w:rsid w:val="00691320"/>
    <w:rsid w:val="00691595"/>
    <w:rsid w:val="00693489"/>
    <w:rsid w:val="00696A33"/>
    <w:rsid w:val="006977F7"/>
    <w:rsid w:val="006A15EF"/>
    <w:rsid w:val="006A24CF"/>
    <w:rsid w:val="006A7994"/>
    <w:rsid w:val="006C04A4"/>
    <w:rsid w:val="006C6522"/>
    <w:rsid w:val="006C703D"/>
    <w:rsid w:val="006D1D0E"/>
    <w:rsid w:val="006D5C15"/>
    <w:rsid w:val="006D726A"/>
    <w:rsid w:val="006E05DB"/>
    <w:rsid w:val="006E44E2"/>
    <w:rsid w:val="006E55A9"/>
    <w:rsid w:val="006E6D62"/>
    <w:rsid w:val="006F11F6"/>
    <w:rsid w:val="006F40B6"/>
    <w:rsid w:val="006F42FF"/>
    <w:rsid w:val="006F5F0D"/>
    <w:rsid w:val="006F6A60"/>
    <w:rsid w:val="006F6D73"/>
    <w:rsid w:val="00700141"/>
    <w:rsid w:val="007001A1"/>
    <w:rsid w:val="00704F8F"/>
    <w:rsid w:val="00706628"/>
    <w:rsid w:val="00713DA1"/>
    <w:rsid w:val="00715A89"/>
    <w:rsid w:val="00723F56"/>
    <w:rsid w:val="00724C37"/>
    <w:rsid w:val="00725192"/>
    <w:rsid w:val="00725AC9"/>
    <w:rsid w:val="007261B7"/>
    <w:rsid w:val="0073006C"/>
    <w:rsid w:val="00742EF5"/>
    <w:rsid w:val="00743024"/>
    <w:rsid w:val="0075035A"/>
    <w:rsid w:val="00752F39"/>
    <w:rsid w:val="00757824"/>
    <w:rsid w:val="00760491"/>
    <w:rsid w:val="00762627"/>
    <w:rsid w:val="00763AF1"/>
    <w:rsid w:val="00770E11"/>
    <w:rsid w:val="00773FEB"/>
    <w:rsid w:val="00774422"/>
    <w:rsid w:val="007748C0"/>
    <w:rsid w:val="00774F98"/>
    <w:rsid w:val="007801E1"/>
    <w:rsid w:val="00780D7B"/>
    <w:rsid w:val="00782658"/>
    <w:rsid w:val="00782728"/>
    <w:rsid w:val="0078326A"/>
    <w:rsid w:val="00783BD9"/>
    <w:rsid w:val="00784A5F"/>
    <w:rsid w:val="0078601B"/>
    <w:rsid w:val="007862D1"/>
    <w:rsid w:val="00796FE0"/>
    <w:rsid w:val="007A01EC"/>
    <w:rsid w:val="007A6C2D"/>
    <w:rsid w:val="007A7379"/>
    <w:rsid w:val="007A7E43"/>
    <w:rsid w:val="007B0771"/>
    <w:rsid w:val="007B1305"/>
    <w:rsid w:val="007B1F2D"/>
    <w:rsid w:val="007B308A"/>
    <w:rsid w:val="007B7EE6"/>
    <w:rsid w:val="007C0C40"/>
    <w:rsid w:val="007C497F"/>
    <w:rsid w:val="007C6FE6"/>
    <w:rsid w:val="007D30D5"/>
    <w:rsid w:val="007D39EB"/>
    <w:rsid w:val="007D4BF1"/>
    <w:rsid w:val="007E0573"/>
    <w:rsid w:val="007E07FD"/>
    <w:rsid w:val="007E1402"/>
    <w:rsid w:val="007E1C21"/>
    <w:rsid w:val="007E1CFC"/>
    <w:rsid w:val="007E4ECD"/>
    <w:rsid w:val="007E6518"/>
    <w:rsid w:val="007E7DFE"/>
    <w:rsid w:val="007F665C"/>
    <w:rsid w:val="008009E7"/>
    <w:rsid w:val="00803A31"/>
    <w:rsid w:val="008049DE"/>
    <w:rsid w:val="008068DE"/>
    <w:rsid w:val="00806CB8"/>
    <w:rsid w:val="00811DBB"/>
    <w:rsid w:val="008120F5"/>
    <w:rsid w:val="00812BA6"/>
    <w:rsid w:val="00815BB4"/>
    <w:rsid w:val="00817DFC"/>
    <w:rsid w:val="0082023F"/>
    <w:rsid w:val="00821754"/>
    <w:rsid w:val="00822857"/>
    <w:rsid w:val="0082666C"/>
    <w:rsid w:val="00831377"/>
    <w:rsid w:val="00832B04"/>
    <w:rsid w:val="00832C23"/>
    <w:rsid w:val="00834F3F"/>
    <w:rsid w:val="00835801"/>
    <w:rsid w:val="008379EF"/>
    <w:rsid w:val="00842FBD"/>
    <w:rsid w:val="008464BC"/>
    <w:rsid w:val="00847049"/>
    <w:rsid w:val="0085072D"/>
    <w:rsid w:val="00856D90"/>
    <w:rsid w:val="00857DE3"/>
    <w:rsid w:val="00861A4D"/>
    <w:rsid w:val="008643E6"/>
    <w:rsid w:val="00865722"/>
    <w:rsid w:val="00866CB5"/>
    <w:rsid w:val="008716B7"/>
    <w:rsid w:val="00872BE9"/>
    <w:rsid w:val="00875D02"/>
    <w:rsid w:val="00876D7C"/>
    <w:rsid w:val="0087767C"/>
    <w:rsid w:val="008808C7"/>
    <w:rsid w:val="00881090"/>
    <w:rsid w:val="00883081"/>
    <w:rsid w:val="0088388D"/>
    <w:rsid w:val="008904F0"/>
    <w:rsid w:val="008927B2"/>
    <w:rsid w:val="00893B50"/>
    <w:rsid w:val="00894D8E"/>
    <w:rsid w:val="00897612"/>
    <w:rsid w:val="008A1287"/>
    <w:rsid w:val="008A6639"/>
    <w:rsid w:val="008A678C"/>
    <w:rsid w:val="008A7DE7"/>
    <w:rsid w:val="008B0514"/>
    <w:rsid w:val="008B372E"/>
    <w:rsid w:val="008B4F44"/>
    <w:rsid w:val="008B629A"/>
    <w:rsid w:val="008B6ECB"/>
    <w:rsid w:val="008C2F77"/>
    <w:rsid w:val="008C63A3"/>
    <w:rsid w:val="008C6FA1"/>
    <w:rsid w:val="008C79D6"/>
    <w:rsid w:val="008D31C7"/>
    <w:rsid w:val="008D4DFE"/>
    <w:rsid w:val="008D57B4"/>
    <w:rsid w:val="008D57DF"/>
    <w:rsid w:val="008E1DBF"/>
    <w:rsid w:val="008F03FA"/>
    <w:rsid w:val="008F09D3"/>
    <w:rsid w:val="008F25F2"/>
    <w:rsid w:val="008F57D0"/>
    <w:rsid w:val="008F78F9"/>
    <w:rsid w:val="0090193A"/>
    <w:rsid w:val="009069C7"/>
    <w:rsid w:val="009125D5"/>
    <w:rsid w:val="009135AA"/>
    <w:rsid w:val="0091427A"/>
    <w:rsid w:val="00914821"/>
    <w:rsid w:val="00914B89"/>
    <w:rsid w:val="00915002"/>
    <w:rsid w:val="009178A0"/>
    <w:rsid w:val="00921AFB"/>
    <w:rsid w:val="00925B82"/>
    <w:rsid w:val="00926EFB"/>
    <w:rsid w:val="00927D8C"/>
    <w:rsid w:val="0093093E"/>
    <w:rsid w:val="00932188"/>
    <w:rsid w:val="0093370B"/>
    <w:rsid w:val="00936577"/>
    <w:rsid w:val="00943BE6"/>
    <w:rsid w:val="00947DA1"/>
    <w:rsid w:val="00957693"/>
    <w:rsid w:val="009600DB"/>
    <w:rsid w:val="00960A30"/>
    <w:rsid w:val="00964216"/>
    <w:rsid w:val="0097023C"/>
    <w:rsid w:val="00970656"/>
    <w:rsid w:val="0097091C"/>
    <w:rsid w:val="00971D1C"/>
    <w:rsid w:val="00971D2F"/>
    <w:rsid w:val="00973628"/>
    <w:rsid w:val="00973AC5"/>
    <w:rsid w:val="00985AC6"/>
    <w:rsid w:val="0098624C"/>
    <w:rsid w:val="00990C34"/>
    <w:rsid w:val="00991C4A"/>
    <w:rsid w:val="00993132"/>
    <w:rsid w:val="00994DAF"/>
    <w:rsid w:val="00996223"/>
    <w:rsid w:val="009A0174"/>
    <w:rsid w:val="009A18B1"/>
    <w:rsid w:val="009A3AC3"/>
    <w:rsid w:val="009A48D9"/>
    <w:rsid w:val="009A4E78"/>
    <w:rsid w:val="009A6738"/>
    <w:rsid w:val="009A79EF"/>
    <w:rsid w:val="009B1B76"/>
    <w:rsid w:val="009B2F36"/>
    <w:rsid w:val="009B57DE"/>
    <w:rsid w:val="009B7522"/>
    <w:rsid w:val="009B7E1A"/>
    <w:rsid w:val="009C37B2"/>
    <w:rsid w:val="009D7006"/>
    <w:rsid w:val="009D70E4"/>
    <w:rsid w:val="009E100C"/>
    <w:rsid w:val="009E1A96"/>
    <w:rsid w:val="009E41AA"/>
    <w:rsid w:val="009E740A"/>
    <w:rsid w:val="009F40F0"/>
    <w:rsid w:val="009F6B7E"/>
    <w:rsid w:val="00A07290"/>
    <w:rsid w:val="00A22E18"/>
    <w:rsid w:val="00A23D19"/>
    <w:rsid w:val="00A24892"/>
    <w:rsid w:val="00A31D94"/>
    <w:rsid w:val="00A36AEA"/>
    <w:rsid w:val="00A4384C"/>
    <w:rsid w:val="00A45F8E"/>
    <w:rsid w:val="00A47587"/>
    <w:rsid w:val="00A50C35"/>
    <w:rsid w:val="00A51FB3"/>
    <w:rsid w:val="00A53413"/>
    <w:rsid w:val="00A53AD4"/>
    <w:rsid w:val="00A54516"/>
    <w:rsid w:val="00A57AE6"/>
    <w:rsid w:val="00A67190"/>
    <w:rsid w:val="00A7075F"/>
    <w:rsid w:val="00A722DB"/>
    <w:rsid w:val="00A74AB1"/>
    <w:rsid w:val="00A763E3"/>
    <w:rsid w:val="00A76E9D"/>
    <w:rsid w:val="00A82018"/>
    <w:rsid w:val="00A82235"/>
    <w:rsid w:val="00A82F90"/>
    <w:rsid w:val="00A83138"/>
    <w:rsid w:val="00A85EDA"/>
    <w:rsid w:val="00A87568"/>
    <w:rsid w:val="00A90B26"/>
    <w:rsid w:val="00A93E1E"/>
    <w:rsid w:val="00A94520"/>
    <w:rsid w:val="00AA0D44"/>
    <w:rsid w:val="00AA52A3"/>
    <w:rsid w:val="00AA5AB8"/>
    <w:rsid w:val="00AB3588"/>
    <w:rsid w:val="00AB3924"/>
    <w:rsid w:val="00AB396F"/>
    <w:rsid w:val="00AB520A"/>
    <w:rsid w:val="00AC1A2B"/>
    <w:rsid w:val="00AC3004"/>
    <w:rsid w:val="00AC4436"/>
    <w:rsid w:val="00AC4734"/>
    <w:rsid w:val="00AC667A"/>
    <w:rsid w:val="00AC781D"/>
    <w:rsid w:val="00AD32C6"/>
    <w:rsid w:val="00AD4976"/>
    <w:rsid w:val="00AD6EE0"/>
    <w:rsid w:val="00AD7547"/>
    <w:rsid w:val="00AE086F"/>
    <w:rsid w:val="00AE1478"/>
    <w:rsid w:val="00AE2502"/>
    <w:rsid w:val="00AE655D"/>
    <w:rsid w:val="00AF27C2"/>
    <w:rsid w:val="00AF2AD7"/>
    <w:rsid w:val="00AF3E08"/>
    <w:rsid w:val="00AF5648"/>
    <w:rsid w:val="00AF5AAD"/>
    <w:rsid w:val="00AF63D2"/>
    <w:rsid w:val="00AF7C2B"/>
    <w:rsid w:val="00AF7D0E"/>
    <w:rsid w:val="00B00A9E"/>
    <w:rsid w:val="00B026B9"/>
    <w:rsid w:val="00B0395C"/>
    <w:rsid w:val="00B04FCE"/>
    <w:rsid w:val="00B158C0"/>
    <w:rsid w:val="00B15DA0"/>
    <w:rsid w:val="00B21561"/>
    <w:rsid w:val="00B2370E"/>
    <w:rsid w:val="00B24A85"/>
    <w:rsid w:val="00B25AF3"/>
    <w:rsid w:val="00B25E9E"/>
    <w:rsid w:val="00B30FF7"/>
    <w:rsid w:val="00B31996"/>
    <w:rsid w:val="00B34F6D"/>
    <w:rsid w:val="00B3599E"/>
    <w:rsid w:val="00B35E5F"/>
    <w:rsid w:val="00B4021E"/>
    <w:rsid w:val="00B4142A"/>
    <w:rsid w:val="00B42F21"/>
    <w:rsid w:val="00B444A4"/>
    <w:rsid w:val="00B47544"/>
    <w:rsid w:val="00B51186"/>
    <w:rsid w:val="00B539E5"/>
    <w:rsid w:val="00B55044"/>
    <w:rsid w:val="00B62453"/>
    <w:rsid w:val="00B65F23"/>
    <w:rsid w:val="00B73D24"/>
    <w:rsid w:val="00B74284"/>
    <w:rsid w:val="00B74C34"/>
    <w:rsid w:val="00B74CA6"/>
    <w:rsid w:val="00B82F4A"/>
    <w:rsid w:val="00B830EB"/>
    <w:rsid w:val="00B930CC"/>
    <w:rsid w:val="00B94B0E"/>
    <w:rsid w:val="00B96C45"/>
    <w:rsid w:val="00B97EF8"/>
    <w:rsid w:val="00BA1FB9"/>
    <w:rsid w:val="00BA2893"/>
    <w:rsid w:val="00BA6E24"/>
    <w:rsid w:val="00BA7878"/>
    <w:rsid w:val="00BA7FCB"/>
    <w:rsid w:val="00BB0369"/>
    <w:rsid w:val="00BB0E70"/>
    <w:rsid w:val="00BB110C"/>
    <w:rsid w:val="00BB3C62"/>
    <w:rsid w:val="00BB4336"/>
    <w:rsid w:val="00BB611A"/>
    <w:rsid w:val="00BB77FE"/>
    <w:rsid w:val="00BC2B94"/>
    <w:rsid w:val="00BD039B"/>
    <w:rsid w:val="00BD0C83"/>
    <w:rsid w:val="00BD1873"/>
    <w:rsid w:val="00BD1ADF"/>
    <w:rsid w:val="00BD1F80"/>
    <w:rsid w:val="00BD6728"/>
    <w:rsid w:val="00BD6E23"/>
    <w:rsid w:val="00BE6691"/>
    <w:rsid w:val="00BE7209"/>
    <w:rsid w:val="00BE726D"/>
    <w:rsid w:val="00BE7445"/>
    <w:rsid w:val="00BF1ED0"/>
    <w:rsid w:val="00BF24FB"/>
    <w:rsid w:val="00BF46DE"/>
    <w:rsid w:val="00BF7A6A"/>
    <w:rsid w:val="00C00D6B"/>
    <w:rsid w:val="00C00DB2"/>
    <w:rsid w:val="00C04372"/>
    <w:rsid w:val="00C04A26"/>
    <w:rsid w:val="00C10E5B"/>
    <w:rsid w:val="00C111F1"/>
    <w:rsid w:val="00C14CE7"/>
    <w:rsid w:val="00C16332"/>
    <w:rsid w:val="00C163D9"/>
    <w:rsid w:val="00C1691D"/>
    <w:rsid w:val="00C2200E"/>
    <w:rsid w:val="00C22995"/>
    <w:rsid w:val="00C23CAF"/>
    <w:rsid w:val="00C30288"/>
    <w:rsid w:val="00C3304E"/>
    <w:rsid w:val="00C33A4C"/>
    <w:rsid w:val="00C41059"/>
    <w:rsid w:val="00C43070"/>
    <w:rsid w:val="00C44417"/>
    <w:rsid w:val="00C5110B"/>
    <w:rsid w:val="00C5168A"/>
    <w:rsid w:val="00C53319"/>
    <w:rsid w:val="00C5708D"/>
    <w:rsid w:val="00C60A80"/>
    <w:rsid w:val="00C66016"/>
    <w:rsid w:val="00C70274"/>
    <w:rsid w:val="00C70562"/>
    <w:rsid w:val="00C819F0"/>
    <w:rsid w:val="00C81BEF"/>
    <w:rsid w:val="00C8456D"/>
    <w:rsid w:val="00C8512D"/>
    <w:rsid w:val="00C87198"/>
    <w:rsid w:val="00C91285"/>
    <w:rsid w:val="00C960B3"/>
    <w:rsid w:val="00C963CA"/>
    <w:rsid w:val="00C9783E"/>
    <w:rsid w:val="00CA1A11"/>
    <w:rsid w:val="00CA33EC"/>
    <w:rsid w:val="00CA50FD"/>
    <w:rsid w:val="00CA6B0F"/>
    <w:rsid w:val="00CB2503"/>
    <w:rsid w:val="00CB39C2"/>
    <w:rsid w:val="00CB4049"/>
    <w:rsid w:val="00CB66E6"/>
    <w:rsid w:val="00CC0045"/>
    <w:rsid w:val="00CC141A"/>
    <w:rsid w:val="00CC3587"/>
    <w:rsid w:val="00CC3737"/>
    <w:rsid w:val="00CC543D"/>
    <w:rsid w:val="00CC70FD"/>
    <w:rsid w:val="00CC7AE1"/>
    <w:rsid w:val="00CD1DFD"/>
    <w:rsid w:val="00CD2729"/>
    <w:rsid w:val="00CD2DD2"/>
    <w:rsid w:val="00CD2E40"/>
    <w:rsid w:val="00CD5C82"/>
    <w:rsid w:val="00CE0B61"/>
    <w:rsid w:val="00CE61F7"/>
    <w:rsid w:val="00CE7B41"/>
    <w:rsid w:val="00CF0BC9"/>
    <w:rsid w:val="00CF244D"/>
    <w:rsid w:val="00CF2963"/>
    <w:rsid w:val="00CF36B3"/>
    <w:rsid w:val="00D00807"/>
    <w:rsid w:val="00D01480"/>
    <w:rsid w:val="00D01918"/>
    <w:rsid w:val="00D025FC"/>
    <w:rsid w:val="00D02780"/>
    <w:rsid w:val="00D12949"/>
    <w:rsid w:val="00D21B8B"/>
    <w:rsid w:val="00D22003"/>
    <w:rsid w:val="00D23EC4"/>
    <w:rsid w:val="00D261D2"/>
    <w:rsid w:val="00D26ACE"/>
    <w:rsid w:val="00D3027D"/>
    <w:rsid w:val="00D32F15"/>
    <w:rsid w:val="00D36CFE"/>
    <w:rsid w:val="00D36ED7"/>
    <w:rsid w:val="00D401D9"/>
    <w:rsid w:val="00D40ABA"/>
    <w:rsid w:val="00D47B6E"/>
    <w:rsid w:val="00D52626"/>
    <w:rsid w:val="00D60D75"/>
    <w:rsid w:val="00D6123A"/>
    <w:rsid w:val="00D61B92"/>
    <w:rsid w:val="00D6228D"/>
    <w:rsid w:val="00D62FA1"/>
    <w:rsid w:val="00D63026"/>
    <w:rsid w:val="00D73530"/>
    <w:rsid w:val="00D772DA"/>
    <w:rsid w:val="00D8255A"/>
    <w:rsid w:val="00D82D2F"/>
    <w:rsid w:val="00D87586"/>
    <w:rsid w:val="00D91668"/>
    <w:rsid w:val="00D939EA"/>
    <w:rsid w:val="00D9442E"/>
    <w:rsid w:val="00DA50C7"/>
    <w:rsid w:val="00DB1916"/>
    <w:rsid w:val="00DB6B3C"/>
    <w:rsid w:val="00DB6D52"/>
    <w:rsid w:val="00DC0A2E"/>
    <w:rsid w:val="00DC0C48"/>
    <w:rsid w:val="00DC10F5"/>
    <w:rsid w:val="00DC419F"/>
    <w:rsid w:val="00DC4DA8"/>
    <w:rsid w:val="00DC600E"/>
    <w:rsid w:val="00DD4A52"/>
    <w:rsid w:val="00DD5F0C"/>
    <w:rsid w:val="00DE10BD"/>
    <w:rsid w:val="00DE120D"/>
    <w:rsid w:val="00DE19C1"/>
    <w:rsid w:val="00DE3AB0"/>
    <w:rsid w:val="00DE3ED8"/>
    <w:rsid w:val="00DE4D4A"/>
    <w:rsid w:val="00DE67E1"/>
    <w:rsid w:val="00DE7E95"/>
    <w:rsid w:val="00DF064D"/>
    <w:rsid w:val="00DF472F"/>
    <w:rsid w:val="00DF48A6"/>
    <w:rsid w:val="00DF7D4D"/>
    <w:rsid w:val="00E0051F"/>
    <w:rsid w:val="00E04759"/>
    <w:rsid w:val="00E17968"/>
    <w:rsid w:val="00E21812"/>
    <w:rsid w:val="00E2352F"/>
    <w:rsid w:val="00E23E26"/>
    <w:rsid w:val="00E30208"/>
    <w:rsid w:val="00E3539B"/>
    <w:rsid w:val="00E4155B"/>
    <w:rsid w:val="00E41E2D"/>
    <w:rsid w:val="00E447BC"/>
    <w:rsid w:val="00E528B3"/>
    <w:rsid w:val="00E56160"/>
    <w:rsid w:val="00E61E03"/>
    <w:rsid w:val="00E62395"/>
    <w:rsid w:val="00E65C2E"/>
    <w:rsid w:val="00E669FD"/>
    <w:rsid w:val="00E72BE8"/>
    <w:rsid w:val="00E77AAD"/>
    <w:rsid w:val="00E82A44"/>
    <w:rsid w:val="00E835A2"/>
    <w:rsid w:val="00E847FD"/>
    <w:rsid w:val="00E91E3F"/>
    <w:rsid w:val="00E956B2"/>
    <w:rsid w:val="00E97C24"/>
    <w:rsid w:val="00EA3884"/>
    <w:rsid w:val="00EA44E7"/>
    <w:rsid w:val="00EA5949"/>
    <w:rsid w:val="00EA5CC2"/>
    <w:rsid w:val="00EA5DE0"/>
    <w:rsid w:val="00EB1349"/>
    <w:rsid w:val="00EB1F2D"/>
    <w:rsid w:val="00EC040D"/>
    <w:rsid w:val="00EC0F29"/>
    <w:rsid w:val="00EC1287"/>
    <w:rsid w:val="00EC177E"/>
    <w:rsid w:val="00ED501E"/>
    <w:rsid w:val="00EE0222"/>
    <w:rsid w:val="00EE1B11"/>
    <w:rsid w:val="00EE3BA0"/>
    <w:rsid w:val="00EE4B47"/>
    <w:rsid w:val="00EF3250"/>
    <w:rsid w:val="00EF528C"/>
    <w:rsid w:val="00F01E2C"/>
    <w:rsid w:val="00F039A0"/>
    <w:rsid w:val="00F05F00"/>
    <w:rsid w:val="00F12A8A"/>
    <w:rsid w:val="00F12B53"/>
    <w:rsid w:val="00F1480D"/>
    <w:rsid w:val="00F14E20"/>
    <w:rsid w:val="00F15A76"/>
    <w:rsid w:val="00F17A45"/>
    <w:rsid w:val="00F24B79"/>
    <w:rsid w:val="00F31CAD"/>
    <w:rsid w:val="00F32B88"/>
    <w:rsid w:val="00F33F45"/>
    <w:rsid w:val="00F34320"/>
    <w:rsid w:val="00F35E66"/>
    <w:rsid w:val="00F3609F"/>
    <w:rsid w:val="00F376E1"/>
    <w:rsid w:val="00F40760"/>
    <w:rsid w:val="00F424F1"/>
    <w:rsid w:val="00F468EE"/>
    <w:rsid w:val="00F46F41"/>
    <w:rsid w:val="00F50113"/>
    <w:rsid w:val="00F51A35"/>
    <w:rsid w:val="00F56E2B"/>
    <w:rsid w:val="00F65A12"/>
    <w:rsid w:val="00F66264"/>
    <w:rsid w:val="00F72998"/>
    <w:rsid w:val="00F775FB"/>
    <w:rsid w:val="00F81EE1"/>
    <w:rsid w:val="00F81F77"/>
    <w:rsid w:val="00F824AB"/>
    <w:rsid w:val="00F94D65"/>
    <w:rsid w:val="00F95ADD"/>
    <w:rsid w:val="00FA121D"/>
    <w:rsid w:val="00FA203E"/>
    <w:rsid w:val="00FA320D"/>
    <w:rsid w:val="00FA35B6"/>
    <w:rsid w:val="00FA5F47"/>
    <w:rsid w:val="00FA73EB"/>
    <w:rsid w:val="00FA7CB1"/>
    <w:rsid w:val="00FB1E6C"/>
    <w:rsid w:val="00FC0CCF"/>
    <w:rsid w:val="00FC26CF"/>
    <w:rsid w:val="00FC44D7"/>
    <w:rsid w:val="00FC4A08"/>
    <w:rsid w:val="00FC53A7"/>
    <w:rsid w:val="00FC6B99"/>
    <w:rsid w:val="00FD64D5"/>
    <w:rsid w:val="00FD68D9"/>
    <w:rsid w:val="00FD7F1C"/>
    <w:rsid w:val="00FE1BAA"/>
    <w:rsid w:val="00FE65B6"/>
    <w:rsid w:val="00FF0FDB"/>
    <w:rsid w:val="00FF135B"/>
    <w:rsid w:val="00FF3595"/>
    <w:rsid w:val="00FF7A7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3562F5"/>
  <w15:chartTrackingRefBased/>
  <w15:docId w15:val="{D8584D3D-73D0-45CB-9F91-1BEB6E164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Address"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Ttulo1">
    <w:name w:val="heading 1"/>
    <w:basedOn w:val="Normal"/>
    <w:next w:val="Normal"/>
    <w:link w:val="Ttulo1Char"/>
    <w:qFormat/>
    <w:rsid w:val="0029172C"/>
    <w:pPr>
      <w:keepNext/>
      <w:jc w:val="both"/>
      <w:outlineLvl w:val="0"/>
    </w:pPr>
    <w:rPr>
      <w:b/>
      <w:sz w:val="26"/>
      <w:szCs w:val="20"/>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rsid w:val="005A40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
    <w:name w:val="n"/>
    <w:basedOn w:val="Fontepargpadro"/>
    <w:rsid w:val="008F09D3"/>
  </w:style>
  <w:style w:type="character" w:customStyle="1" w:styleId="apple-converted-space">
    <w:name w:val="apple-converted-space"/>
    <w:basedOn w:val="Fontepargpadro"/>
    <w:rsid w:val="008F09D3"/>
  </w:style>
  <w:style w:type="character" w:customStyle="1" w:styleId="fn">
    <w:name w:val="fn"/>
    <w:basedOn w:val="Fontepargpadro"/>
    <w:rsid w:val="008F09D3"/>
  </w:style>
  <w:style w:type="paragraph" w:styleId="EndereoHTML">
    <w:name w:val="HTML Address"/>
    <w:basedOn w:val="Normal"/>
    <w:link w:val="EndereoHTMLChar"/>
    <w:uiPriority w:val="99"/>
    <w:unhideWhenUsed/>
    <w:rsid w:val="008F09D3"/>
    <w:rPr>
      <w:i/>
      <w:iCs/>
      <w:lang w:val="x-none" w:eastAsia="x-none"/>
    </w:rPr>
  </w:style>
  <w:style w:type="character" w:customStyle="1" w:styleId="EndereoHTMLChar">
    <w:name w:val="Endereço HTML Char"/>
    <w:link w:val="EndereoHTML"/>
    <w:uiPriority w:val="99"/>
    <w:rsid w:val="008F09D3"/>
    <w:rPr>
      <w:i/>
      <w:iCs/>
      <w:sz w:val="24"/>
      <w:szCs w:val="24"/>
    </w:rPr>
  </w:style>
  <w:style w:type="character" w:customStyle="1" w:styleId="locality">
    <w:name w:val="locality"/>
    <w:basedOn w:val="Fontepargpadro"/>
    <w:rsid w:val="008F09D3"/>
  </w:style>
  <w:style w:type="character" w:styleId="Hyperlink">
    <w:name w:val="Hyperlink"/>
    <w:uiPriority w:val="99"/>
    <w:unhideWhenUsed/>
    <w:rsid w:val="008F09D3"/>
    <w:rPr>
      <w:color w:val="0000FF"/>
      <w:u w:val="single"/>
    </w:rPr>
  </w:style>
  <w:style w:type="paragraph" w:styleId="NormalWeb">
    <w:name w:val="Normal (Web)"/>
    <w:basedOn w:val="Normal"/>
    <w:uiPriority w:val="99"/>
    <w:unhideWhenUsed/>
    <w:rsid w:val="008F09D3"/>
    <w:pPr>
      <w:spacing w:before="100" w:beforeAutospacing="1" w:after="100" w:afterAutospacing="1"/>
    </w:pPr>
  </w:style>
  <w:style w:type="character" w:styleId="Forte">
    <w:name w:val="Strong"/>
    <w:uiPriority w:val="22"/>
    <w:qFormat/>
    <w:rsid w:val="008F09D3"/>
    <w:rPr>
      <w:b/>
      <w:bCs/>
    </w:rPr>
  </w:style>
  <w:style w:type="paragraph" w:styleId="Cabealho">
    <w:name w:val="header"/>
    <w:basedOn w:val="Normal"/>
    <w:link w:val="CabealhoChar"/>
    <w:rsid w:val="0031032B"/>
    <w:pPr>
      <w:tabs>
        <w:tab w:val="center" w:pos="4252"/>
        <w:tab w:val="right" w:pos="8504"/>
      </w:tabs>
    </w:pPr>
    <w:rPr>
      <w:lang w:val="x-none" w:eastAsia="x-none"/>
    </w:rPr>
  </w:style>
  <w:style w:type="character" w:customStyle="1" w:styleId="CabealhoChar">
    <w:name w:val="Cabeçalho Char"/>
    <w:link w:val="Cabealho"/>
    <w:rsid w:val="0031032B"/>
    <w:rPr>
      <w:sz w:val="24"/>
      <w:szCs w:val="24"/>
    </w:rPr>
  </w:style>
  <w:style w:type="paragraph" w:styleId="Rodap">
    <w:name w:val="footer"/>
    <w:basedOn w:val="Normal"/>
    <w:link w:val="RodapChar"/>
    <w:uiPriority w:val="99"/>
    <w:rsid w:val="0031032B"/>
    <w:pPr>
      <w:tabs>
        <w:tab w:val="center" w:pos="4252"/>
        <w:tab w:val="right" w:pos="8504"/>
      </w:tabs>
    </w:pPr>
    <w:rPr>
      <w:lang w:val="x-none" w:eastAsia="x-none"/>
    </w:rPr>
  </w:style>
  <w:style w:type="character" w:customStyle="1" w:styleId="RodapChar">
    <w:name w:val="Rodapé Char"/>
    <w:link w:val="Rodap"/>
    <w:uiPriority w:val="99"/>
    <w:rsid w:val="0031032B"/>
    <w:rPr>
      <w:sz w:val="24"/>
      <w:szCs w:val="24"/>
    </w:rPr>
  </w:style>
  <w:style w:type="character" w:customStyle="1" w:styleId="Ttulo1Char">
    <w:name w:val="Título 1 Char"/>
    <w:link w:val="Ttulo1"/>
    <w:rsid w:val="0029172C"/>
    <w:rPr>
      <w:b/>
      <w:sz w:val="26"/>
    </w:rPr>
  </w:style>
  <w:style w:type="paragraph" w:styleId="Ttulo">
    <w:name w:val="Title"/>
    <w:basedOn w:val="Normal"/>
    <w:link w:val="TtuloChar"/>
    <w:qFormat/>
    <w:rsid w:val="0029172C"/>
    <w:pPr>
      <w:jc w:val="center"/>
    </w:pPr>
    <w:rPr>
      <w:rFonts w:ascii="Arial" w:hAnsi="Arial"/>
      <w:bCs/>
      <w:sz w:val="32"/>
      <w:szCs w:val="20"/>
      <w:u w:val="single"/>
      <w:lang w:val="x-none" w:eastAsia="x-none"/>
    </w:rPr>
  </w:style>
  <w:style w:type="character" w:customStyle="1" w:styleId="TtuloChar">
    <w:name w:val="Título Char"/>
    <w:link w:val="Ttulo"/>
    <w:rsid w:val="0029172C"/>
    <w:rPr>
      <w:rFonts w:ascii="Arial" w:hAnsi="Arial"/>
      <w:bCs/>
      <w:sz w:val="32"/>
      <w:u w:val="single"/>
    </w:rPr>
  </w:style>
  <w:style w:type="paragraph" w:styleId="Recuodecorpodetexto3">
    <w:name w:val="Body Text Indent 3"/>
    <w:basedOn w:val="Normal"/>
    <w:link w:val="Recuodecorpodetexto3Char"/>
    <w:rsid w:val="0029172C"/>
    <w:pPr>
      <w:ind w:firstLine="1418"/>
      <w:jc w:val="both"/>
    </w:pPr>
    <w:rPr>
      <w:rFonts w:ascii="Arial" w:hAnsi="Arial"/>
      <w:bCs/>
      <w:szCs w:val="20"/>
      <w:lang w:val="x-none" w:eastAsia="x-none"/>
    </w:rPr>
  </w:style>
  <w:style w:type="character" w:customStyle="1" w:styleId="Recuodecorpodetexto3Char">
    <w:name w:val="Recuo de corpo de texto 3 Char"/>
    <w:link w:val="Recuodecorpodetexto3"/>
    <w:rsid w:val="0029172C"/>
    <w:rPr>
      <w:rFonts w:ascii="Arial" w:hAnsi="Arial"/>
      <w:bCs/>
      <w:sz w:val="24"/>
    </w:rPr>
  </w:style>
  <w:style w:type="paragraph" w:styleId="Recuodecorpodetexto2">
    <w:name w:val="Body Text Indent 2"/>
    <w:basedOn w:val="Normal"/>
    <w:link w:val="Recuodecorpodetexto2Char"/>
    <w:rsid w:val="0029172C"/>
    <w:pPr>
      <w:spacing w:after="120" w:line="480" w:lineRule="auto"/>
      <w:ind w:left="283"/>
    </w:pPr>
    <w:rPr>
      <w:lang w:val="x-none" w:eastAsia="x-none"/>
    </w:rPr>
  </w:style>
  <w:style w:type="character" w:customStyle="1" w:styleId="Recuodecorpodetexto2Char">
    <w:name w:val="Recuo de corpo de texto 2 Char"/>
    <w:link w:val="Recuodecorpodetexto2"/>
    <w:rsid w:val="0029172C"/>
    <w:rPr>
      <w:sz w:val="24"/>
      <w:szCs w:val="24"/>
    </w:rPr>
  </w:style>
  <w:style w:type="paragraph" w:styleId="Corpodetexto">
    <w:name w:val="Body Text"/>
    <w:basedOn w:val="Normal"/>
    <w:link w:val="CorpodetextoChar"/>
    <w:rsid w:val="0029172C"/>
    <w:pPr>
      <w:spacing w:after="120"/>
    </w:pPr>
    <w:rPr>
      <w:lang w:val="x-none" w:eastAsia="x-none"/>
    </w:rPr>
  </w:style>
  <w:style w:type="character" w:customStyle="1" w:styleId="CorpodetextoChar">
    <w:name w:val="Corpo de texto Char"/>
    <w:link w:val="Corpodetexto"/>
    <w:rsid w:val="0029172C"/>
    <w:rPr>
      <w:sz w:val="24"/>
      <w:szCs w:val="24"/>
    </w:rPr>
  </w:style>
  <w:style w:type="paragraph" w:styleId="Corpodetexto2">
    <w:name w:val="Body Text 2"/>
    <w:basedOn w:val="Normal"/>
    <w:link w:val="Corpodetexto2Char"/>
    <w:rsid w:val="0029172C"/>
    <w:pPr>
      <w:spacing w:after="120" w:line="480" w:lineRule="auto"/>
    </w:pPr>
    <w:rPr>
      <w:lang w:val="x-none" w:eastAsia="x-none"/>
    </w:rPr>
  </w:style>
  <w:style w:type="character" w:customStyle="1" w:styleId="Corpodetexto2Char">
    <w:name w:val="Corpo de texto 2 Char"/>
    <w:link w:val="Corpodetexto2"/>
    <w:rsid w:val="0029172C"/>
    <w:rPr>
      <w:sz w:val="24"/>
      <w:szCs w:val="24"/>
    </w:rPr>
  </w:style>
  <w:style w:type="paragraph" w:styleId="Textodebalo">
    <w:name w:val="Balloon Text"/>
    <w:basedOn w:val="Normal"/>
    <w:link w:val="TextodebaloChar"/>
    <w:rsid w:val="00BA6E24"/>
    <w:rPr>
      <w:rFonts w:ascii="Tahoma" w:hAnsi="Tahoma"/>
      <w:sz w:val="16"/>
      <w:szCs w:val="16"/>
      <w:lang w:val="x-none" w:eastAsia="x-none"/>
    </w:rPr>
  </w:style>
  <w:style w:type="character" w:customStyle="1" w:styleId="TextodebaloChar">
    <w:name w:val="Texto de balão Char"/>
    <w:link w:val="Textodebalo"/>
    <w:rsid w:val="00BA6E24"/>
    <w:rPr>
      <w:rFonts w:ascii="Tahoma" w:hAnsi="Tahoma" w:cs="Tahoma"/>
      <w:sz w:val="16"/>
      <w:szCs w:val="16"/>
    </w:rPr>
  </w:style>
  <w:style w:type="paragraph" w:styleId="Recuodecorpodetexto">
    <w:name w:val="Body Text Indent"/>
    <w:basedOn w:val="Normal"/>
    <w:link w:val="RecuodecorpodetextoChar"/>
    <w:rsid w:val="00124D5C"/>
    <w:pPr>
      <w:spacing w:after="120"/>
      <w:ind w:left="283"/>
    </w:pPr>
  </w:style>
  <w:style w:type="character" w:customStyle="1" w:styleId="RecuodecorpodetextoChar">
    <w:name w:val="Recuo de corpo de texto Char"/>
    <w:link w:val="Recuodecorpodetexto"/>
    <w:rsid w:val="00124D5C"/>
    <w:rPr>
      <w:sz w:val="24"/>
      <w:szCs w:val="24"/>
    </w:rPr>
  </w:style>
  <w:style w:type="character" w:styleId="nfase">
    <w:name w:val="Emphasis"/>
    <w:uiPriority w:val="20"/>
    <w:qFormat/>
    <w:rsid w:val="00124D5C"/>
    <w:rPr>
      <w:i/>
      <w:iCs/>
    </w:rPr>
  </w:style>
  <w:style w:type="paragraph" w:customStyle="1" w:styleId="WW-Corpodetexto3">
    <w:name w:val="WW-Corpo de texto 3"/>
    <w:basedOn w:val="Normal"/>
    <w:rsid w:val="000E0D99"/>
    <w:pPr>
      <w:suppressAutoHyphens/>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0734205">
      <w:bodyDiv w:val="1"/>
      <w:marLeft w:val="0"/>
      <w:marRight w:val="0"/>
      <w:marTop w:val="0"/>
      <w:marBottom w:val="0"/>
      <w:divBdr>
        <w:top w:val="none" w:sz="0" w:space="0" w:color="auto"/>
        <w:left w:val="none" w:sz="0" w:space="0" w:color="auto"/>
        <w:bottom w:val="none" w:sz="0" w:space="0" w:color="auto"/>
        <w:right w:val="none" w:sz="0" w:space="0" w:color="auto"/>
      </w:divBdr>
    </w:div>
    <w:div w:id="924920388">
      <w:bodyDiv w:val="1"/>
      <w:marLeft w:val="0"/>
      <w:marRight w:val="0"/>
      <w:marTop w:val="0"/>
      <w:marBottom w:val="0"/>
      <w:divBdr>
        <w:top w:val="none" w:sz="0" w:space="0" w:color="auto"/>
        <w:left w:val="none" w:sz="0" w:space="0" w:color="auto"/>
        <w:bottom w:val="none" w:sz="0" w:space="0" w:color="auto"/>
        <w:right w:val="none" w:sz="0" w:space="0" w:color="auto"/>
      </w:divBdr>
    </w:div>
    <w:div w:id="1516845064">
      <w:bodyDiv w:val="1"/>
      <w:marLeft w:val="0"/>
      <w:marRight w:val="0"/>
      <w:marTop w:val="0"/>
      <w:marBottom w:val="0"/>
      <w:divBdr>
        <w:top w:val="none" w:sz="0" w:space="0" w:color="auto"/>
        <w:left w:val="none" w:sz="0" w:space="0" w:color="auto"/>
        <w:bottom w:val="none" w:sz="0" w:space="0" w:color="auto"/>
        <w:right w:val="none" w:sz="0" w:space="0" w:color="auto"/>
      </w:divBdr>
    </w:div>
    <w:div w:id="1781802056">
      <w:bodyDiv w:val="1"/>
      <w:marLeft w:val="0"/>
      <w:marRight w:val="0"/>
      <w:marTop w:val="0"/>
      <w:marBottom w:val="0"/>
      <w:divBdr>
        <w:top w:val="none" w:sz="0" w:space="0" w:color="auto"/>
        <w:left w:val="none" w:sz="0" w:space="0" w:color="auto"/>
        <w:bottom w:val="none" w:sz="0" w:space="0" w:color="auto"/>
        <w:right w:val="none" w:sz="0" w:space="0" w:color="auto"/>
      </w:divBdr>
      <w:divsChild>
        <w:div w:id="5601543">
          <w:marLeft w:val="0"/>
          <w:marRight w:val="0"/>
          <w:marTop w:val="0"/>
          <w:marBottom w:val="0"/>
          <w:divBdr>
            <w:top w:val="none" w:sz="0" w:space="0" w:color="auto"/>
            <w:left w:val="none" w:sz="0" w:space="0" w:color="auto"/>
            <w:bottom w:val="none" w:sz="0" w:space="0" w:color="auto"/>
            <w:right w:val="none" w:sz="0" w:space="0" w:color="auto"/>
          </w:divBdr>
        </w:div>
        <w:div w:id="4943458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u&#225;rio\Dados%20de%20aplicativos\Microsoft\Modelos\A4%20Arial%20modelo%201.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A4 Arial modelo 1</Template>
  <TotalTime>5</TotalTime>
  <Pages>2</Pages>
  <Words>323</Words>
  <Characters>1745</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18 de Setembro de 2007</vt:lpstr>
    </vt:vector>
  </TitlesOfParts>
  <Company>Home</Company>
  <LinksUpToDate>false</LinksUpToDate>
  <CharactersWithSpaces>2064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 de Setembro de 2007</dc:title>
  <dc:subject/>
  <dc:creator>Cliente</dc:creator>
  <cp:keywords/>
  <cp:lastModifiedBy>usuário</cp:lastModifiedBy>
  <cp:revision>2</cp:revision>
  <cp:lastPrinted>2023-12-04T11:48:00Z</cp:lastPrinted>
  <dcterms:created xsi:type="dcterms:W3CDTF">2023-12-12T20:13:00Z</dcterms:created>
  <dcterms:modified xsi:type="dcterms:W3CDTF">2023-12-12T20:13:00Z</dcterms:modified>
</cp:coreProperties>
</file>