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480D6" w14:textId="77777777" w:rsidR="00AD5518" w:rsidRDefault="00AD55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220240" w14:textId="77777777" w:rsidR="00DF2E25" w:rsidRDefault="00DF2E25" w:rsidP="00DF2E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35AA">
        <w:rPr>
          <w:rFonts w:ascii="Times New Roman" w:hAnsi="Times New Roman" w:cs="Times New Roman"/>
          <w:b/>
          <w:sz w:val="24"/>
          <w:szCs w:val="24"/>
        </w:rPr>
        <w:t>ANEXO V</w:t>
      </w:r>
    </w:p>
    <w:p w14:paraId="1CBD417F" w14:textId="77777777" w:rsidR="00DF2E25" w:rsidRPr="003935AA" w:rsidRDefault="00DF2E25" w:rsidP="00DF2E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865C83" w14:textId="77777777" w:rsidR="00DF2E25" w:rsidRPr="003935AA" w:rsidRDefault="00DF2E25" w:rsidP="00DF2E25">
      <w:pPr>
        <w:jc w:val="center"/>
        <w:rPr>
          <w:rFonts w:ascii="Times New Roman" w:hAnsi="Times New Roman" w:cs="Times New Roman"/>
          <w:sz w:val="24"/>
          <w:szCs w:val="24"/>
        </w:rPr>
      </w:pPr>
      <w:r w:rsidRPr="003935AA">
        <w:rPr>
          <w:rFonts w:ascii="Times New Roman" w:hAnsi="Times New Roman" w:cs="Times New Roman"/>
          <w:b/>
          <w:sz w:val="24"/>
          <w:szCs w:val="24"/>
        </w:rPr>
        <w:t>FORMULÁRIO DE RECURSO</w:t>
      </w:r>
    </w:p>
    <w:p w14:paraId="7497C9FB" w14:textId="77777777" w:rsidR="00DF2E25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2C8B74" w14:textId="77777777" w:rsidR="00DF2E25" w:rsidRPr="003935AA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  <w:r w:rsidRPr="003935AA">
        <w:rPr>
          <w:rFonts w:ascii="Times New Roman" w:hAnsi="Times New Roman" w:cs="Times New Roman"/>
          <w:sz w:val="24"/>
          <w:szCs w:val="24"/>
        </w:rPr>
        <w:t>Nome: ____________________________________________________________________________</w:t>
      </w:r>
    </w:p>
    <w:p w14:paraId="0DEEE94A" w14:textId="77777777" w:rsidR="00DF2E25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787102" w14:textId="77777777" w:rsidR="00DF2E25" w:rsidRPr="003935AA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5AA">
        <w:rPr>
          <w:rFonts w:ascii="Times New Roman" w:hAnsi="Times New Roman" w:cs="Times New Roman"/>
          <w:sz w:val="24"/>
          <w:szCs w:val="24"/>
        </w:rPr>
        <w:t>Objeto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recurso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>:</w:t>
      </w:r>
    </w:p>
    <w:p w14:paraId="24942B40" w14:textId="77777777" w:rsidR="00DF2E25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4C01B3" w14:textId="77777777" w:rsidR="00DF2E25" w:rsidRPr="003935AA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35A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3935AA">
        <w:rPr>
          <w:rFonts w:ascii="Times New Roman" w:hAnsi="Times New Roman" w:cs="Times New Roman"/>
          <w:sz w:val="24"/>
          <w:szCs w:val="24"/>
        </w:rPr>
        <w:t xml:space="preserve"> )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Indeferimento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inscrição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3935A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935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935AA">
        <w:rPr>
          <w:rFonts w:ascii="Times New Roman" w:hAnsi="Times New Roman" w:cs="Times New Roman"/>
          <w:sz w:val="24"/>
          <w:szCs w:val="24"/>
        </w:rPr>
        <w:t xml:space="preserve">  )</w:t>
      </w:r>
      <w:proofErr w:type="gramEnd"/>
      <w:r w:rsidRPr="00393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Resultado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provisório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pontuação</w:t>
      </w:r>
      <w:proofErr w:type="spellEnd"/>
    </w:p>
    <w:p w14:paraId="75EA2CDB" w14:textId="77777777" w:rsidR="00DF2E25" w:rsidRPr="003935AA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C7BEED" w14:textId="77777777" w:rsidR="00DF2E25" w:rsidRPr="003935AA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5AA">
        <w:rPr>
          <w:rFonts w:ascii="Times New Roman" w:hAnsi="Times New Roman" w:cs="Times New Roman"/>
          <w:sz w:val="24"/>
          <w:szCs w:val="24"/>
        </w:rPr>
        <w:t>Motivo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recurso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>:</w:t>
      </w:r>
    </w:p>
    <w:p w14:paraId="10F45D32" w14:textId="77777777" w:rsidR="00DF2E25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A80B81" w14:textId="77777777" w:rsidR="00DF2E25" w:rsidRPr="003935AA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CDFA28" w14:textId="77777777" w:rsidR="00DF2E25" w:rsidRPr="003935AA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5AA">
        <w:rPr>
          <w:rFonts w:ascii="Times New Roman" w:hAnsi="Times New Roman" w:cs="Times New Roman"/>
          <w:sz w:val="24"/>
          <w:szCs w:val="24"/>
        </w:rPr>
        <w:t>Fundamentação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>:</w:t>
      </w:r>
    </w:p>
    <w:p w14:paraId="0F027D0B" w14:textId="77777777" w:rsidR="00DF2E25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83BE6C" w14:textId="77777777" w:rsidR="00DF2E25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2D349C" w14:textId="77777777" w:rsidR="00DF2E25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483CC8" w14:textId="77777777" w:rsidR="00DF2E25" w:rsidRPr="003935AA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50A517" w14:textId="77777777" w:rsidR="00DF2E25" w:rsidRPr="003935AA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  <w:r w:rsidRPr="003935AA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Encaminhar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formulário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devidamente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assinado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, para o e-mail esporte@ibicare.sc.gov.br,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dentro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prazo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correspondente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previsto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 no Anexo III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DA346E" w14:textId="77777777" w:rsidR="00DF2E25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1A27F8" w14:textId="77777777" w:rsidR="00DF2E25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7C1DEC" w14:textId="77777777" w:rsidR="00DF2E25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94D5DA" w14:textId="77777777" w:rsidR="00DF2E25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DCF46B" w14:textId="77777777" w:rsidR="00DF2E25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99A01C" w14:textId="77777777" w:rsidR="00DF2E25" w:rsidRPr="003935AA" w:rsidRDefault="00DF2E25" w:rsidP="00DF2E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A039F3" w14:textId="77777777" w:rsidR="00DF2E25" w:rsidRPr="003935AA" w:rsidRDefault="00DF2E25" w:rsidP="00DF2E25">
      <w:pPr>
        <w:jc w:val="center"/>
        <w:rPr>
          <w:rFonts w:ascii="Times New Roman" w:hAnsi="Times New Roman" w:cs="Times New Roman"/>
          <w:sz w:val="24"/>
          <w:szCs w:val="24"/>
        </w:rPr>
      </w:pPr>
      <w:r w:rsidRPr="003935AA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51DBE8C8" w14:textId="77777777" w:rsidR="00DF2E25" w:rsidRPr="003935AA" w:rsidRDefault="00DF2E25" w:rsidP="00DF2E2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935AA">
        <w:rPr>
          <w:rFonts w:ascii="Times New Roman" w:hAnsi="Times New Roman" w:cs="Times New Roman"/>
          <w:sz w:val="24"/>
          <w:szCs w:val="24"/>
        </w:rPr>
        <w:t>Assinatura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candidato</w:t>
      </w:r>
      <w:proofErr w:type="spellEnd"/>
    </w:p>
    <w:p w14:paraId="7C7E21C3" w14:textId="77777777" w:rsidR="00DF2E25" w:rsidRPr="003935AA" w:rsidRDefault="00DF2E25" w:rsidP="00DF2E25">
      <w:pPr>
        <w:jc w:val="center"/>
        <w:rPr>
          <w:rFonts w:ascii="Times New Roman" w:hAnsi="Times New Roman" w:cs="Times New Roman"/>
          <w:sz w:val="24"/>
          <w:szCs w:val="24"/>
        </w:rPr>
      </w:pPr>
      <w:r w:rsidRPr="003935A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assinatura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5AA">
        <w:rPr>
          <w:rFonts w:ascii="Times New Roman" w:hAnsi="Times New Roman" w:cs="Times New Roman"/>
          <w:sz w:val="24"/>
          <w:szCs w:val="24"/>
        </w:rPr>
        <w:t>obrigatória</w:t>
      </w:r>
      <w:proofErr w:type="spellEnd"/>
      <w:r w:rsidRPr="003935AA">
        <w:rPr>
          <w:rFonts w:ascii="Times New Roman" w:hAnsi="Times New Roman" w:cs="Times New Roman"/>
          <w:sz w:val="24"/>
          <w:szCs w:val="24"/>
        </w:rPr>
        <w:t>)</w:t>
      </w:r>
    </w:p>
    <w:p w14:paraId="3F741154" w14:textId="546471CB" w:rsidR="003935AA" w:rsidRPr="005C3989" w:rsidRDefault="003935AA" w:rsidP="005C3989">
      <w:pPr>
        <w:rPr>
          <w:rFonts w:ascii="Times New Roman" w:hAnsi="Times New Roman" w:cs="Times New Roman"/>
          <w:sz w:val="24"/>
          <w:szCs w:val="24"/>
        </w:rPr>
      </w:pPr>
    </w:p>
    <w:sectPr w:rsidR="003935AA" w:rsidRPr="005C3989" w:rsidSect="00034616">
      <w:headerReference w:type="default" r:id="rId8"/>
      <w:footerReference w:type="default" r:id="rId9"/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78680" w14:textId="77777777" w:rsidR="005D4FCC" w:rsidRDefault="005D4FCC">
      <w:pPr>
        <w:spacing w:after="0" w:line="240" w:lineRule="auto"/>
      </w:pPr>
      <w:r>
        <w:separator/>
      </w:r>
    </w:p>
  </w:endnote>
  <w:endnote w:type="continuationSeparator" w:id="0">
    <w:p w14:paraId="775BD4F3" w14:textId="77777777" w:rsidR="005D4FCC" w:rsidRDefault="005D4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F43E3" w14:textId="77777777" w:rsidR="00AD5518" w:rsidRPr="00AD5518" w:rsidRDefault="00AD5518" w:rsidP="00AD5518">
    <w:pPr>
      <w:pStyle w:val="Rodap"/>
      <w:jc w:val="center"/>
      <w:rPr>
        <w:rFonts w:cs="Arial"/>
        <w:sz w:val="18"/>
        <w:szCs w:val="18"/>
      </w:rPr>
    </w:pPr>
    <w:r w:rsidRPr="00AD5518">
      <w:rPr>
        <w:rFonts w:cs="Arial"/>
        <w:sz w:val="18"/>
        <w:szCs w:val="18"/>
      </w:rPr>
      <w:t>_______________________________________________________________________________________________</w:t>
    </w:r>
  </w:p>
  <w:p w14:paraId="4D1C3035" w14:textId="199E2009" w:rsidR="00AD5518" w:rsidRPr="00AD5518" w:rsidRDefault="00AD5518" w:rsidP="00AD5518">
    <w:pPr>
      <w:pStyle w:val="Rodap"/>
      <w:jc w:val="center"/>
      <w:rPr>
        <w:rFonts w:cs="Arial"/>
        <w:sz w:val="18"/>
        <w:szCs w:val="18"/>
      </w:rPr>
    </w:pPr>
    <w:r w:rsidRPr="00AD5518">
      <w:rPr>
        <w:rFonts w:cs="Arial"/>
        <w:sz w:val="18"/>
        <w:szCs w:val="18"/>
      </w:rPr>
      <w:t xml:space="preserve">Rua D Pedro II, 133 – Caixa Postal 1 – Fone/fax (49) 3538-0222 – CEP 89640-000  </w:t>
    </w:r>
  </w:p>
  <w:p w14:paraId="5CF368A5" w14:textId="77777777" w:rsidR="003C075E" w:rsidRPr="00AD5518" w:rsidRDefault="00E60A1E">
    <w:pPr>
      <w:pStyle w:val="Rodap"/>
      <w:jc w:val="center"/>
      <w:rPr>
        <w:rFonts w:cs="Arial"/>
        <w:sz w:val="18"/>
        <w:szCs w:val="18"/>
      </w:rPr>
    </w:pPr>
    <w:r w:rsidRPr="00AD5518">
      <w:rPr>
        <w:rFonts w:cs="Arial"/>
        <w:sz w:val="18"/>
        <w:szCs w:val="18"/>
      </w:rPr>
      <w:t>Secretaria Municipal de Cultura, Esporte e Turismo - Ibicaré/SC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C93CF" w14:textId="77777777" w:rsidR="005D4FCC" w:rsidRDefault="005D4FCC">
      <w:pPr>
        <w:spacing w:after="0" w:line="240" w:lineRule="auto"/>
      </w:pPr>
      <w:r>
        <w:separator/>
      </w:r>
    </w:p>
  </w:footnote>
  <w:footnote w:type="continuationSeparator" w:id="0">
    <w:p w14:paraId="74F863FA" w14:textId="77777777" w:rsidR="005D4FCC" w:rsidRDefault="005D4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D0510" w14:textId="77777777" w:rsidR="00AD5518" w:rsidRPr="00AD5518" w:rsidRDefault="00AD5518" w:rsidP="00AD5518">
    <w:pPr>
      <w:pStyle w:val="Cabealho"/>
      <w:jc w:val="center"/>
      <w:rPr>
        <w:rFonts w:cs="Arial"/>
        <w:b/>
        <w:bCs/>
        <w:sz w:val="24"/>
        <w:szCs w:val="24"/>
      </w:rPr>
    </w:pPr>
    <w:r w:rsidRPr="00AD5518">
      <w:rPr>
        <w:rFonts w:cs="Arial"/>
        <w:b/>
        <w:bCs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10700C14" wp14:editId="358C0500">
          <wp:simplePos x="0" y="0"/>
          <wp:positionH relativeFrom="margin">
            <wp:align>right</wp:align>
          </wp:positionH>
          <wp:positionV relativeFrom="paragraph">
            <wp:posOffset>-175260</wp:posOffset>
          </wp:positionV>
          <wp:extent cx="1028700" cy="685760"/>
          <wp:effectExtent l="0" t="0" r="0" b="635"/>
          <wp:wrapNone/>
          <wp:docPr id="48098769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0987690" name="Imagem 2" descr="Logotipo&#10;&#10;O conteúdo gerado por IA pode estar incorre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8700" cy="68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D5518">
      <w:rPr>
        <w:rFonts w:cs="Arial"/>
        <w:b/>
        <w:bCs/>
        <w:noProof/>
        <w:sz w:val="24"/>
        <w:szCs w:val="24"/>
      </w:rPr>
      <w:drawing>
        <wp:anchor distT="0" distB="0" distL="114300" distR="114300" simplePos="0" relativeHeight="251656192" behindDoc="1" locked="0" layoutInCell="1" allowOverlap="1" wp14:anchorId="57A8B182" wp14:editId="7DAEA044">
          <wp:simplePos x="0" y="0"/>
          <wp:positionH relativeFrom="margin">
            <wp:align>left</wp:align>
          </wp:positionH>
          <wp:positionV relativeFrom="paragraph">
            <wp:posOffset>-259080</wp:posOffset>
          </wp:positionV>
          <wp:extent cx="857155" cy="822960"/>
          <wp:effectExtent l="0" t="0" r="635" b="0"/>
          <wp:wrapNone/>
          <wp:docPr id="16512175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2175" name="Imagem 1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155" cy="822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D5518">
      <w:rPr>
        <w:rFonts w:cs="Arial"/>
        <w:b/>
        <w:bCs/>
        <w:sz w:val="24"/>
        <w:szCs w:val="24"/>
      </w:rPr>
      <w:t>ESTADO DE SANTA CATARINA</w:t>
    </w:r>
  </w:p>
  <w:p w14:paraId="32981BD2" w14:textId="77777777" w:rsidR="00AD5518" w:rsidRPr="00AD5518" w:rsidRDefault="00AD5518" w:rsidP="00AD5518">
    <w:pPr>
      <w:pStyle w:val="Cabealho"/>
      <w:jc w:val="center"/>
      <w:rPr>
        <w:rFonts w:cs="Arial"/>
        <w:b/>
        <w:bCs/>
        <w:sz w:val="24"/>
        <w:szCs w:val="24"/>
      </w:rPr>
    </w:pPr>
    <w:r w:rsidRPr="00AD5518">
      <w:rPr>
        <w:rFonts w:cs="Arial"/>
        <w:b/>
        <w:bCs/>
        <w:sz w:val="24"/>
        <w:szCs w:val="24"/>
      </w:rPr>
      <w:t>MUNICÍPIO DE IBICARÉ</w:t>
    </w:r>
  </w:p>
  <w:p w14:paraId="753EF108" w14:textId="4F1DF9A8" w:rsidR="003C075E" w:rsidRDefault="003C075E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471367">
    <w:abstractNumId w:val="8"/>
  </w:num>
  <w:num w:numId="2" w16cid:durableId="1277562847">
    <w:abstractNumId w:val="6"/>
  </w:num>
  <w:num w:numId="3" w16cid:durableId="2013487781">
    <w:abstractNumId w:val="5"/>
  </w:num>
  <w:num w:numId="4" w16cid:durableId="1225798291">
    <w:abstractNumId w:val="4"/>
  </w:num>
  <w:num w:numId="5" w16cid:durableId="2090611613">
    <w:abstractNumId w:val="7"/>
  </w:num>
  <w:num w:numId="6" w16cid:durableId="459033546">
    <w:abstractNumId w:val="3"/>
  </w:num>
  <w:num w:numId="7" w16cid:durableId="79451755">
    <w:abstractNumId w:val="2"/>
  </w:num>
  <w:num w:numId="8" w16cid:durableId="188489792">
    <w:abstractNumId w:val="1"/>
  </w:num>
  <w:num w:numId="9" w16cid:durableId="549655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4A9"/>
    <w:rsid w:val="00050584"/>
    <w:rsid w:val="0006063C"/>
    <w:rsid w:val="000810A8"/>
    <w:rsid w:val="000F395F"/>
    <w:rsid w:val="00115216"/>
    <w:rsid w:val="0015074B"/>
    <w:rsid w:val="002647FF"/>
    <w:rsid w:val="0029639D"/>
    <w:rsid w:val="00326F90"/>
    <w:rsid w:val="003935AA"/>
    <w:rsid w:val="003C075E"/>
    <w:rsid w:val="004A3406"/>
    <w:rsid w:val="005C3989"/>
    <w:rsid w:val="005D4FCC"/>
    <w:rsid w:val="00627E91"/>
    <w:rsid w:val="00680CF9"/>
    <w:rsid w:val="006D46CA"/>
    <w:rsid w:val="006E75FD"/>
    <w:rsid w:val="008F3660"/>
    <w:rsid w:val="009852C4"/>
    <w:rsid w:val="00A01123"/>
    <w:rsid w:val="00A73DB4"/>
    <w:rsid w:val="00A95662"/>
    <w:rsid w:val="00AA1D8D"/>
    <w:rsid w:val="00AD5518"/>
    <w:rsid w:val="00B47730"/>
    <w:rsid w:val="00B81C56"/>
    <w:rsid w:val="00BD7EA8"/>
    <w:rsid w:val="00C94475"/>
    <w:rsid w:val="00CB0664"/>
    <w:rsid w:val="00CB6FA2"/>
    <w:rsid w:val="00DC3C3F"/>
    <w:rsid w:val="00DF2E25"/>
    <w:rsid w:val="00E60A1E"/>
    <w:rsid w:val="00E940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3C6F8"/>
  <w14:defaultImageDpi w14:val="300"/>
  <w15:docId w15:val="{12E2B3EF-AAD4-448C-85B2-9D258B276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8F366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F3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425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Secretaria de Cultura, Esporte e Turismo Ibicaré</cp:lastModifiedBy>
  <cp:revision>2</cp:revision>
  <dcterms:created xsi:type="dcterms:W3CDTF">2026-09-21T13:16:00Z</dcterms:created>
  <dcterms:modified xsi:type="dcterms:W3CDTF">2026-09-21T13:16:00Z</dcterms:modified>
  <cp:category/>
</cp:coreProperties>
</file>